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A" w:rsidRDefault="00447B7A" w:rsidP="00447B7A">
      <w:pPr>
        <w:ind w:left="360"/>
        <w:jc w:val="center"/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</w:pPr>
    </w:p>
    <w:p w:rsidR="00447B7A" w:rsidRPr="00447B7A" w:rsidRDefault="00447B7A" w:rsidP="00447B7A">
      <w:pPr>
        <w:spacing w:line="276" w:lineRule="auto"/>
        <w:jc w:val="center"/>
        <w:rPr>
          <w:rFonts w:asciiTheme="minorHAnsi" w:hAnsiTheme="minorHAnsi" w:cs="Arial"/>
          <w:b/>
          <w:color w:val="000000"/>
          <w:kern w:val="0"/>
          <w:sz w:val="20"/>
          <w:szCs w:val="22"/>
        </w:rPr>
      </w:pPr>
      <w:r w:rsidRPr="00447B7A">
        <w:rPr>
          <w:rFonts w:asciiTheme="minorHAnsi" w:hAnsiTheme="minorHAnsi" w:cs="Arial"/>
          <w:b/>
          <w:color w:val="000000"/>
          <w:kern w:val="0"/>
          <w:sz w:val="20"/>
          <w:szCs w:val="22"/>
        </w:rPr>
        <w:t>15ª CineBH – Mostra Internacional de Cinema de Belo Horizonte</w:t>
      </w:r>
    </w:p>
    <w:p w:rsidR="00447B7A" w:rsidRPr="00447B7A" w:rsidRDefault="00447B7A" w:rsidP="00447B7A">
      <w:pPr>
        <w:spacing w:line="276" w:lineRule="auto"/>
        <w:jc w:val="center"/>
        <w:rPr>
          <w:rFonts w:asciiTheme="minorHAnsi" w:hAnsiTheme="minorHAnsi" w:cs="Arial"/>
          <w:b/>
          <w:color w:val="000000"/>
          <w:kern w:val="0"/>
          <w:sz w:val="20"/>
          <w:szCs w:val="22"/>
        </w:rPr>
      </w:pPr>
      <w:r w:rsidRPr="00447B7A">
        <w:rPr>
          <w:rFonts w:asciiTheme="minorHAnsi" w:hAnsiTheme="minorHAnsi" w:cs="Arial"/>
          <w:b/>
          <w:color w:val="000000"/>
          <w:kern w:val="0"/>
          <w:sz w:val="20"/>
          <w:szCs w:val="22"/>
        </w:rPr>
        <w:t>28 de setembro a 03 de outubro de 2021</w:t>
      </w:r>
    </w:p>
    <w:p w:rsidR="00447B7A" w:rsidRDefault="00447B7A" w:rsidP="00447B7A">
      <w:pPr>
        <w:ind w:left="360"/>
        <w:jc w:val="center"/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</w:pPr>
    </w:p>
    <w:p w:rsidR="00445282" w:rsidRDefault="00445282" w:rsidP="00447B7A">
      <w:pPr>
        <w:ind w:left="360"/>
        <w:jc w:val="center"/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</w:pPr>
      <w:r w:rsidRPr="00445282"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  <w:t>12</w:t>
      </w:r>
      <w:r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  <w:t>º</w:t>
      </w:r>
      <w:r w:rsidRPr="00445282"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  <w:t xml:space="preserve"> Brasil CineMundi, o evento de mercado do </w:t>
      </w:r>
    </w:p>
    <w:p w:rsidR="00445282" w:rsidRDefault="00445282" w:rsidP="00447B7A">
      <w:pPr>
        <w:ind w:left="360"/>
        <w:jc w:val="center"/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</w:pPr>
      <w:r w:rsidRPr="00445282"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  <w:t xml:space="preserve">cinema brasileiro, anuncia a seleção de </w:t>
      </w:r>
    </w:p>
    <w:p w:rsidR="00445282" w:rsidRPr="00447B7A" w:rsidRDefault="00445282" w:rsidP="00447B7A">
      <w:pPr>
        <w:ind w:left="360"/>
        <w:jc w:val="center"/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</w:pPr>
      <w:r w:rsidRPr="00445282">
        <w:rPr>
          <w:rFonts w:asciiTheme="minorHAnsi" w:eastAsia="Calibri" w:hAnsiTheme="minorHAnsi" w:cs="Calibri"/>
          <w:b/>
          <w:bCs/>
          <w:caps/>
          <w:color w:val="000000"/>
          <w:sz w:val="32"/>
          <w:szCs w:val="32"/>
          <w:lang w:eastAsia="pt-BR" w:bidi="pt-BR"/>
        </w:rPr>
        <w:t>45 projetos de longa-metragem</w:t>
      </w:r>
    </w:p>
    <w:p w:rsidR="00447B7A" w:rsidRPr="00447B7A" w:rsidRDefault="00447B7A" w:rsidP="00447B7A">
      <w:pPr>
        <w:ind w:left="360"/>
        <w:jc w:val="both"/>
        <w:rPr>
          <w:rFonts w:asciiTheme="minorHAnsi" w:hAnsiTheme="minorHAnsi"/>
          <w:color w:val="000000"/>
        </w:rPr>
      </w:pP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47B7A">
        <w:rPr>
          <w:rFonts w:asciiTheme="minorHAnsi" w:hAnsiTheme="minorHAnsi"/>
          <w:color w:val="000000"/>
          <w:sz w:val="22"/>
          <w:szCs w:val="22"/>
        </w:rPr>
        <w:t>Chegando à sua 12</w:t>
      </w:r>
      <w:r w:rsidRPr="00447B7A">
        <w:rPr>
          <w:rFonts w:asciiTheme="minorHAnsi" w:hAnsiTheme="minorHAnsi"/>
          <w:color w:val="000000"/>
          <w:sz w:val="22"/>
          <w:szCs w:val="22"/>
          <w:vertAlign w:val="superscript"/>
        </w:rPr>
        <w:t>a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edição em 2021, o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Brasil CineMundi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, evento de mercado do cinema brasileiro que acontece em edições anuais e consecutivas desde 2010 durante a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CineBH - Mostra Internacional de Cinema de Belo Horizonte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, será novamente realizado em formato online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entre os dias 28 de setembro e 3 de outubro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. Consolidado como plataforma de rede de contatos e negócios para a produção do país em relação com outros profissionais do mundo todo, o Brasil CineMundi se configura num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encontro de coprodução internacional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que apresenta ao mercado projetos de filmes brasileiros e facilita e potencializa as conexões entre realizadores independentes por meio de parcerias produtivas e troca de informações e ações. </w:t>
      </w: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47B7A">
        <w:rPr>
          <w:rFonts w:asciiTheme="minorHAnsi" w:hAnsiTheme="minorHAnsi"/>
          <w:color w:val="000000"/>
          <w:sz w:val="22"/>
          <w:szCs w:val="22"/>
        </w:rPr>
        <w:t xml:space="preserve">Todos os anos são selecionados diversos projetos que irão compor as rodadas de negócio do Brasil CineMundi, através de encontro com produtores e orientações de diversos profissionais para um maior aproveitamento das propostas e caminhos de viabilidade de realização. Em 2021 serão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45 projetos participantes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. A categoria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“Em Desenvolvimento”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está subdivida em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“Horizonte”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(antiga categoria CineMundi),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“Doc Brasil Meeting”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(documentários),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“Foco Minas”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(projetos de Minas Gerais), e, novidade deste ano,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“Paradiso Multiplica”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, resultado de parceria com o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Projeto Paradiso</w:t>
      </w:r>
      <w:r w:rsidRPr="00447B7A">
        <w:rPr>
          <w:rFonts w:asciiTheme="minorHAnsi" w:hAnsiTheme="minorHAnsi"/>
          <w:color w:val="000000"/>
          <w:sz w:val="22"/>
          <w:szCs w:val="22"/>
        </w:rPr>
        <w:t>, incubadora de talentos, na oferta de mentoria de roteiro através de encontros com profissionais do programa. As outras categorias são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 xml:space="preserve"> “Produção”</w:t>
      </w:r>
      <w:r w:rsidRPr="00447B7A">
        <w:rPr>
          <w:rFonts w:asciiTheme="minorHAnsi" w:hAnsiTheme="minorHAnsi"/>
          <w:color w:val="000000"/>
          <w:sz w:val="22"/>
          <w:szCs w:val="22"/>
        </w:rPr>
        <w:t>, para projetos em</w:t>
      </w:r>
      <w:r w:rsidR="00682852">
        <w:rPr>
          <w:rFonts w:asciiTheme="minorHAnsi" w:hAnsiTheme="minorHAnsi"/>
          <w:color w:val="000000"/>
          <w:sz w:val="22"/>
          <w:szCs w:val="22"/>
        </w:rPr>
        <w:t xml:space="preserve"> fase de</w:t>
      </w:r>
      <w:r w:rsidR="00A4089F">
        <w:rPr>
          <w:rFonts w:asciiTheme="minorHAnsi" w:hAnsiTheme="minorHAnsi"/>
          <w:color w:val="000000"/>
          <w:sz w:val="22"/>
          <w:szCs w:val="22"/>
        </w:rPr>
        <w:t xml:space="preserve"> realização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; e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“Finalizado”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, para </w:t>
      </w:r>
      <w:r w:rsidR="00A4089F">
        <w:rPr>
          <w:rFonts w:asciiTheme="minorHAnsi" w:hAnsiTheme="minorHAnsi"/>
          <w:color w:val="000000"/>
          <w:sz w:val="22"/>
          <w:szCs w:val="22"/>
        </w:rPr>
        <w:t xml:space="preserve">filmes </w:t>
      </w:r>
      <w:r w:rsidRPr="00447B7A">
        <w:rPr>
          <w:rFonts w:asciiTheme="minorHAnsi" w:hAnsiTheme="minorHAnsi"/>
          <w:color w:val="000000"/>
          <w:sz w:val="22"/>
          <w:szCs w:val="22"/>
        </w:rPr>
        <w:t>em busca de distribuição e vendas.</w:t>
      </w: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47B7A">
        <w:rPr>
          <w:rFonts w:asciiTheme="minorHAnsi" w:eastAsia="Calibri" w:hAnsiTheme="minorHAnsi" w:cs="Calibri"/>
          <w:color w:val="000000"/>
          <w:sz w:val="22"/>
          <w:szCs w:val="22"/>
        </w:rPr>
        <w:t xml:space="preserve">Os 45 projetos foram selecionados por um comitê composto por colaboradores nacionais e internacionais: 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Paulo de Carvalho</w:t>
      </w:r>
      <w:r w:rsidRPr="00682852">
        <w:rPr>
          <w:rFonts w:asciiTheme="minorHAnsi" w:eastAsia="Calibri" w:hAnsiTheme="minorHAnsi" w:cs="Calibri"/>
          <w:color w:val="000000"/>
          <w:sz w:val="22"/>
          <w:szCs w:val="22"/>
        </w:rPr>
        <w:t xml:space="preserve"> (Alemanha), 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Gudula Mei</w:t>
      </w:r>
      <w:r w:rsidR="00FC0875"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n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zolt</w:t>
      </w:r>
      <w:r w:rsidRPr="00682852">
        <w:rPr>
          <w:rFonts w:asciiTheme="minorHAnsi" w:eastAsia="Calibri" w:hAnsiTheme="minorHAnsi" w:cs="Calibri"/>
          <w:color w:val="000000"/>
          <w:sz w:val="22"/>
          <w:szCs w:val="22"/>
        </w:rPr>
        <w:t xml:space="preserve"> (Suíça), 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S</w:t>
      </w:r>
      <w:r w:rsidR="00FC0875"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é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verine Roinssard</w:t>
      </w:r>
      <w:r w:rsidRPr="00682852">
        <w:rPr>
          <w:rFonts w:asciiTheme="minorHAnsi" w:eastAsia="Calibri" w:hAnsiTheme="minorHAnsi" w:cs="Calibri"/>
          <w:color w:val="000000"/>
          <w:sz w:val="22"/>
          <w:szCs w:val="22"/>
        </w:rPr>
        <w:t xml:space="preserve"> (França), </w:t>
      </w:r>
      <w:r w:rsidRPr="0068285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Pedro Butcher</w:t>
      </w:r>
      <w:r w:rsidRPr="00447B7A">
        <w:rPr>
          <w:rFonts w:asciiTheme="minorHAnsi" w:eastAsia="Calibri" w:hAnsiTheme="minorHAnsi" w:cs="Calibri"/>
          <w:color w:val="000000"/>
          <w:sz w:val="22"/>
          <w:szCs w:val="22"/>
        </w:rPr>
        <w:t xml:space="preserve"> (Brasil) e equipe da </w:t>
      </w:r>
      <w:r w:rsidRPr="00447B7A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Universo Produção</w:t>
      </w:r>
      <w:r w:rsidRPr="00447B7A">
        <w:rPr>
          <w:rFonts w:asciiTheme="minorHAnsi" w:eastAsia="Calibri" w:hAnsiTheme="minorHAnsi" w:cs="Calibri"/>
          <w:color w:val="000000"/>
          <w:sz w:val="22"/>
          <w:szCs w:val="22"/>
        </w:rPr>
        <w:t xml:space="preserve">. Todos os escolhidos 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participam do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</w:rPr>
        <w:t>CineMundi Lab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e recebem consultorias com tutores especializados, além de outras atividades de formação como treinamento de pitiching, masterclasses, painéis de mercado e workshops. Nas rodadas de negócios, os projetos têm a oportunidade de encontros individuais com profissionais nacionais e internacionais interessados em coprodução e vendas. </w:t>
      </w: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47B7A">
        <w:rPr>
          <w:rFonts w:asciiTheme="minorHAnsi" w:hAnsiTheme="minorHAnsi"/>
          <w:color w:val="000000"/>
          <w:sz w:val="22"/>
          <w:szCs w:val="22"/>
        </w:rPr>
        <w:t xml:space="preserve">O perfil dos convidados no Brasil CineMundi é de produtores, agentes de vendas, distribuidores, tutores especializados, representantes de fundos e programadores de festivais internacionais, além de </w:t>
      </w:r>
      <w:r w:rsidRPr="00447B7A">
        <w:rPr>
          <w:rFonts w:asciiTheme="minorHAnsi" w:hAnsiTheme="minorHAnsi"/>
          <w:i/>
          <w:iCs/>
          <w:color w:val="000000"/>
          <w:sz w:val="22"/>
          <w:szCs w:val="22"/>
        </w:rPr>
        <w:t xml:space="preserve">players 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nacionais como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 xml:space="preserve">Boulevard Filmes, Canal Brasil,  Globonews, Moro Filmes, Pandora Filmes, Viacom Brasil, Vitrine Filmes, 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entre outros. Parcerias com programas de incentivo à coprodução ampliam o escopo do Brasil CineMundi, que conta com premiação a projetos para participarem de seu laboratórios e encontros: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Encuentros BioBioCine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(Chile),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Conecta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(Chile),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DocMontevideo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(Uruguai),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DocSP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(São Paulo),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Festival de Málaga – MAFF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(Espanha),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Nuevas Miradas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(Cuba),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Ventana Sur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(Argentina) e </w:t>
      </w:r>
      <w:r w:rsidRPr="00447B7A">
        <w:rPr>
          <w:rFonts w:asciiTheme="minorHAnsi" w:hAnsiTheme="minorHAnsi"/>
          <w:b/>
          <w:color w:val="000000"/>
          <w:sz w:val="22"/>
          <w:szCs w:val="22"/>
        </w:rPr>
        <w:t>World Cinema Fund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(Alemanha). </w:t>
      </w: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7B7A" w:rsidRPr="00447B7A" w:rsidRDefault="00447B7A" w:rsidP="00E546D9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546D9">
        <w:rPr>
          <w:rFonts w:asciiTheme="minorHAnsi" w:hAnsiTheme="minorHAnsi"/>
          <w:color w:val="000000"/>
          <w:sz w:val="22"/>
          <w:szCs w:val="22"/>
        </w:rPr>
        <w:lastRenderedPageBreak/>
        <w:t xml:space="preserve">Ao final, alguns projetos são escolhidos </w:t>
      </w:r>
      <w:r w:rsidR="001B2B3B" w:rsidRPr="00E546D9">
        <w:rPr>
          <w:rFonts w:asciiTheme="minorHAnsi" w:hAnsiTheme="minorHAnsi"/>
          <w:color w:val="000000"/>
          <w:sz w:val="22"/>
          <w:szCs w:val="22"/>
        </w:rPr>
        <w:t>pelo júri</w:t>
      </w:r>
      <w:r w:rsidRPr="00E546D9">
        <w:rPr>
          <w:rFonts w:asciiTheme="minorHAnsi" w:hAnsiTheme="minorHAnsi"/>
          <w:color w:val="000000"/>
          <w:sz w:val="22"/>
          <w:szCs w:val="22"/>
        </w:rPr>
        <w:t xml:space="preserve"> do Brasil CineMundi. Empresas e órgãos da indústria audiovisual como </w:t>
      </w:r>
      <w:r w:rsidRPr="00E546D9">
        <w:rPr>
          <w:rFonts w:asciiTheme="minorHAnsi" w:hAnsiTheme="minorHAnsi"/>
          <w:b/>
          <w:color w:val="000000"/>
          <w:sz w:val="22"/>
          <w:szCs w:val="22"/>
        </w:rPr>
        <w:t>DOT, Forte Filmes e Kuarup, Mistika, Naymovie, CTAV, Parati Films</w:t>
      </w:r>
      <w:r w:rsidRPr="00E546D9">
        <w:rPr>
          <w:rFonts w:asciiTheme="minorHAnsi" w:hAnsiTheme="minorHAnsi"/>
          <w:color w:val="000000"/>
          <w:sz w:val="22"/>
          <w:szCs w:val="22"/>
        </w:rPr>
        <w:t>, entre outros, oferecem aos projetos premiados materiais e serviços com objetivo de contribuir e incentivar a produção.</w:t>
      </w:r>
      <w:r w:rsidRPr="00447B7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47B7A" w:rsidRPr="00447B7A" w:rsidRDefault="00447B7A" w:rsidP="00447B7A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FF"/>
        </w:rPr>
      </w:pPr>
    </w:p>
    <w:p w:rsidR="00447B7A" w:rsidRPr="00447B7A" w:rsidRDefault="00447B7A" w:rsidP="00447B7A">
      <w:pPr>
        <w:spacing w:line="276" w:lineRule="auto"/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447B7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CONFIRA OS 45 PROJETOS SELECIONADOS </w:t>
      </w: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PARA O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12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Theme="minorHAnsi" w:hAnsiTheme="minorHAnsi"/>
          <w:b/>
          <w:bCs/>
          <w:color w:val="000000"/>
          <w:sz w:val="22"/>
          <w:szCs w:val="22"/>
          <w:u w:val="single"/>
          <w:vertAlign w:val="superscript"/>
        </w:rPr>
        <w:t xml:space="preserve"> </w:t>
      </w:r>
      <w:r w:rsidRPr="00447B7A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BRASIL CINEMUNDI</w:t>
      </w:r>
    </w:p>
    <w:p w:rsidR="00447B7A" w:rsidRPr="00447B7A" w:rsidRDefault="00447B7A" w:rsidP="00447B7A">
      <w:pPr>
        <w:spacing w:line="276" w:lineRule="auto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FF"/>
        </w:rPr>
      </w:pP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FF"/>
        </w:rPr>
        <w:t xml:space="preserve">CATEGORIA </w:t>
      </w:r>
      <w:r w:rsidRPr="00447B7A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FF"/>
        </w:rPr>
        <w:t>EM DESENVOLVIMENTO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447B7A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00"/>
        </w:rPr>
        <w:t xml:space="preserve"> HORIZONTE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2B2D1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 ESTRANHA FAMILIAR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(CE)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The Familiar Stranger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Natália Maia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Luciana Vieira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Orla 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 MARGEM ESCURA DO RIO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(PE)</w:t>
      </w:r>
    </w:p>
    <w:p w:rsidR="009E2EBC" w:rsidRDefault="009E2EBC" w:rsidP="00447B7A">
      <w:pPr>
        <w:spacing w:line="276" w:lineRule="auto"/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</w:pPr>
      <w:r w:rsidRPr="009E2EBC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The dark side of the river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="009E2EBC" w:rsidRPr="009E2EBC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Matheus Farias e Enock Carvalho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="009E2EBC" w:rsidRPr="009E2EBC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Matheus Farias, Enock Carvalho e Janaina Bernardes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Gatopardo 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 PONTE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(RN)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The Bridge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Aristeu Araújo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Pedro Fiuza e Mariana Hardi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Casa da Praia</w:t>
      </w:r>
      <w:r w:rsidR="00FE6BD5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CORAÇÕES SOLITÁRIOS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(SP)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Lonely Hearts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Caru Alves de Souza</w:t>
      </w:r>
    </w:p>
    <w:p w:rsidR="00447B7A" w:rsidRPr="009A232A" w:rsidRDefault="00447B7A" w:rsidP="00447B7A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Rafaella Costa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Manjericão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DEBAIXO DO IMBONDEIRO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(PE)</w:t>
      </w:r>
    </w:p>
    <w:p w:rsidR="00447B7A" w:rsidRPr="002B2D10" w:rsidRDefault="009E2EBC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Under the B</w:t>
      </w:r>
      <w:r w:rsidR="00447B7A"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a</w:t>
      </w: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o</w:t>
      </w:r>
      <w:r w:rsidR="00447B7A"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ba</w:t>
      </w:r>
      <w:r w:rsidR="009202DF"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b</w:t>
      </w:r>
      <w:r w:rsidR="00447B7A"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 xml:space="preserve"> tree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Valentina Homem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Luiza Ramos</w:t>
      </w:r>
      <w:r w:rsidR="00FE6BD5">
        <w:rPr>
          <w:rFonts w:asciiTheme="minorHAnsi" w:hAnsiTheme="minorHAnsi" w:cs="Arial"/>
          <w:b/>
          <w:color w:val="000000"/>
          <w:kern w:val="0"/>
          <w:sz w:val="22"/>
          <w:szCs w:val="22"/>
        </w:rPr>
        <w:t>, Rodrigo Letier e</w:t>
      </w:r>
      <w:r w:rsidR="00221568"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Tatiana Leite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Sempre Viva</w:t>
      </w:r>
      <w:r w:rsidR="00FE6BD5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Produções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DIABOS DE FERNANDO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(PE)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Devils of Fernando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Caio Dornelas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Carla Francine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9 Oitavos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GENTE DE BEM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(SC)</w:t>
      </w:r>
    </w:p>
    <w:p w:rsidR="00447B7A" w:rsidRPr="002B2D10" w:rsidRDefault="00FE6BD5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 xml:space="preserve">The </w:t>
      </w:r>
      <w:r w:rsidR="00447B7A"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Good People 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Cíntia Domit Bittar</w:t>
      </w:r>
    </w:p>
    <w:p w:rsidR="00FE6BD5" w:rsidRDefault="00447B7A" w:rsidP="00447B7A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Ana Paula Mendes </w:t>
      </w:r>
    </w:p>
    <w:p w:rsidR="00447B7A" w:rsidRPr="009A232A" w:rsidRDefault="00447B7A" w:rsidP="00447B7A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Novelo Filmes</w:t>
      </w:r>
    </w:p>
    <w:p w:rsidR="00447B7A" w:rsidRPr="002B2D10" w:rsidRDefault="00447B7A" w:rsidP="00447B7A">
      <w:pPr>
        <w:spacing w:after="240"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/>
          <w:kern w:val="0"/>
          <w:sz w:val="22"/>
          <w:szCs w:val="22"/>
        </w:rPr>
        <w:br/>
      </w: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 SEGREDO DE SIKÁN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</w:t>
      </w:r>
      <w:r w:rsidR="00FE6BD5">
        <w:rPr>
          <w:rFonts w:asciiTheme="minorHAnsi" w:hAnsiTheme="minorHAnsi" w:cs="Arial"/>
          <w:color w:val="000000"/>
          <w:kern w:val="0"/>
          <w:sz w:val="22"/>
          <w:szCs w:val="22"/>
        </w:rPr>
        <w:t>/BA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>)</w:t>
      </w:r>
      <w:r w:rsidRPr="002B2D10">
        <w:rPr>
          <w:rFonts w:asciiTheme="minorHAnsi" w:hAnsiTheme="minorHAnsi"/>
          <w:kern w:val="0"/>
          <w:sz w:val="22"/>
          <w:szCs w:val="22"/>
        </w:rPr>
        <w:br/>
      </w: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The Secret of Sikán</w:t>
      </w:r>
      <w:r w:rsidRPr="002B2D10">
        <w:rPr>
          <w:rFonts w:asciiTheme="minorHAnsi" w:hAnsiTheme="minorHAnsi"/>
          <w:kern w:val="0"/>
          <w:sz w:val="22"/>
          <w:szCs w:val="22"/>
        </w:rPr>
        <w:br/>
      </w: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Everlane Moraes</w:t>
      </w:r>
      <w:r w:rsidRPr="002B2D10">
        <w:rPr>
          <w:rFonts w:asciiTheme="minorHAnsi" w:hAnsiTheme="minorHAnsi"/>
          <w:kern w:val="0"/>
          <w:sz w:val="22"/>
          <w:szCs w:val="22"/>
        </w:rPr>
        <w:br/>
      </w: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Fernanda Vidigal</w:t>
      </w:r>
      <w:r w:rsidRPr="002B2D10">
        <w:rPr>
          <w:rFonts w:asciiTheme="minorHAnsi" w:hAnsiTheme="minorHAnsi"/>
          <w:kern w:val="0"/>
          <w:sz w:val="22"/>
          <w:szCs w:val="22"/>
        </w:rPr>
        <w:br/>
      </w: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Carapiá 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PERTO DA MEIA-NOITE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Close to Midnight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Maick Hannder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Bruno Greco e Jacson Dias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Ponta de Anzol Filmes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SOLINA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(GO)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Under the sun  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Larissa Fernandes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Produção: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Lidiana Reis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> </w:t>
      </w:r>
    </w:p>
    <w:p w:rsidR="00447B7A" w:rsidRPr="002B2D1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2B2D1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Panaceia Filmes</w:t>
      </w:r>
      <w:r w:rsidRPr="002B2D10">
        <w:rPr>
          <w:rFonts w:asciiTheme="minorHAnsi" w:hAnsiTheme="minorHAnsi" w:cs="Arial"/>
          <w:color w:val="000000"/>
          <w:kern w:val="0"/>
          <w:sz w:val="22"/>
          <w:szCs w:val="22"/>
        </w:rPr>
        <w:t> </w:t>
      </w:r>
    </w:p>
    <w:p w:rsidR="00447B7A" w:rsidRPr="00447B7A" w:rsidRDefault="00447B7A" w:rsidP="00447B7A">
      <w:pPr>
        <w:spacing w:after="240" w:line="276" w:lineRule="auto"/>
        <w:rPr>
          <w:rFonts w:asciiTheme="minorHAnsi" w:hAnsiTheme="minorHAnsi"/>
          <w:kern w:val="0"/>
          <w:sz w:val="22"/>
          <w:szCs w:val="22"/>
        </w:rPr>
      </w:pPr>
      <w:r w:rsidRPr="00447B7A">
        <w:rPr>
          <w:rFonts w:asciiTheme="minorHAnsi" w:hAnsiTheme="minorHAnsi"/>
          <w:kern w:val="0"/>
          <w:sz w:val="22"/>
          <w:szCs w:val="22"/>
        </w:rPr>
        <w:br/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447B7A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00"/>
        </w:rPr>
        <w:t xml:space="preserve"> DOC BRASIL MEETING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="002224DF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AS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SEXYBILIDADE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9A232A" w:rsidRDefault="002224DF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Ac</w:t>
      </w:r>
      <w:r w:rsidR="00447B7A"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sexybility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Daniel Gonçalves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Produção:</w:t>
      </w:r>
      <w:r w:rsidR="00FA50B9"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="00FA50B9"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Daniel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Gonçalves e Roberto Berliner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SeuFilme 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FRONTEIRAS FLUIDAS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Fluid Borders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Mariana Fagundes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André Hallak e Joana Braga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Noctua Ideias e Conteúdo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MARAI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Marai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Lara Carmo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Fernanda Abreu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Feever Filmes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NADA A FAZER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 xml:space="preserve">Nothing to </w:t>
      </w:r>
      <w:r w:rsidR="00FE6BD5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do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Leandra Leal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Carol Benjamin, Leandra Leal, Maria Barreto e Rita Toledo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Daza </w:t>
      </w:r>
      <w:r w:rsidR="00FE6BD5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Filmes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> </w:t>
      </w:r>
    </w:p>
    <w:p w:rsidR="00E546D9" w:rsidRDefault="00E546D9" w:rsidP="00447B7A">
      <w:pPr>
        <w:spacing w:line="276" w:lineRule="auto"/>
        <w:rPr>
          <w:rFonts w:asciiTheme="minorHAnsi" w:hAnsiTheme="minorHAnsi" w:cs="Arial"/>
          <w:bCs/>
          <w:color w:val="000000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="009E2EBC">
        <w:rPr>
          <w:rFonts w:asciiTheme="minorHAnsi" w:hAnsiTheme="minorHAnsi" w:cs="Arial"/>
          <w:b/>
          <w:color w:val="000000"/>
          <w:kern w:val="0"/>
          <w:sz w:val="22"/>
          <w:szCs w:val="22"/>
        </w:rPr>
        <w:t>NÃO TENHO RANCOR,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TENHO MEMÓRIA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9A232A" w:rsidRDefault="00BE4BB0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I don't have a grudge</w:t>
      </w:r>
      <w:r w:rsidR="009E2EBC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 xml:space="preserve"> I have </w:t>
      </w:r>
      <w:r w:rsidR="00447B7A"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memor</w:t>
      </w:r>
      <w:r w:rsidR="009E2EBC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y</w:t>
      </w:r>
    </w:p>
    <w:p w:rsidR="009E2EBC" w:rsidRDefault="009E2EBC" w:rsidP="00447B7A">
      <w:pPr>
        <w:spacing w:line="276" w:lineRule="auto"/>
        <w:rPr>
          <w:rFonts w:asciiTheme="minorHAnsi" w:hAnsiTheme="minorHAnsi" w:cs="Arial"/>
          <w:bCs/>
          <w:color w:val="000000"/>
          <w:kern w:val="0"/>
          <w:sz w:val="22"/>
          <w:szCs w:val="22"/>
        </w:rPr>
      </w:pPr>
      <w:r w:rsidRPr="009E2EBC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Direção e Produção: </w:t>
      </w:r>
      <w:r w:rsidRPr="009E2EBC">
        <w:rPr>
          <w:rFonts w:asciiTheme="minorHAnsi" w:hAnsiTheme="minorHAnsi" w:cs="Arial"/>
          <w:b/>
          <w:bCs/>
          <w:color w:val="000000"/>
          <w:kern w:val="0"/>
          <w:sz w:val="22"/>
          <w:szCs w:val="22"/>
        </w:rPr>
        <w:t>Lucas H. Rossi dos Santos e Henrique Amud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Barauna Produções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PALIMPSESTO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Palimpsest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André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Di Franco, Lipe Canêdo e Luiz Malta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André Di Franco, Barbara Ferreira e Samuel Quinteiro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</w:t>
      </w:r>
      <w:r w:rsid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s</w:t>
      </w: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 Produtora</w:t>
      </w:r>
      <w:r w:rsid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s</w:t>
      </w: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Quarteto Filmes </w:t>
      </w:r>
      <w:r w:rsidR="009A232A"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e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Almôndega Filmes</w:t>
      </w:r>
    </w:p>
    <w:p w:rsidR="00447B7A" w:rsidRPr="00447B7A" w:rsidRDefault="00447B7A" w:rsidP="00447B7A">
      <w:pPr>
        <w:spacing w:after="240"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kern w:val="0"/>
          <w:sz w:val="22"/>
          <w:szCs w:val="22"/>
        </w:rPr>
        <w:br/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447B7A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00"/>
        </w:rPr>
        <w:t xml:space="preserve"> FOCO MINAS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EM NOME DO REI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In The Name of The King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Marcus Neto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Denise Flores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Voo Livre Produções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OUTUBRO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i/>
          <w:iCs/>
          <w:color w:val="000000"/>
          <w:kern w:val="0"/>
          <w:sz w:val="22"/>
          <w:szCs w:val="22"/>
        </w:rPr>
        <w:t>October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Vinícius Correia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Bruno Greco e Jacson Dias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Ponta de Anzol Filmes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PATAG</w:t>
      </w:r>
      <w:r w:rsidR="005B2C8F"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Ô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NIA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i/>
          <w:iCs/>
          <w:color w:val="000000"/>
          <w:kern w:val="0"/>
          <w:sz w:val="22"/>
          <w:szCs w:val="22"/>
        </w:rPr>
        <w:t>Patagonia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Direção</w:t>
      </w:r>
      <w:r w:rsidR="009E2EBC">
        <w:rPr>
          <w:rFonts w:asciiTheme="minorHAnsi" w:hAnsiTheme="minorHAnsi"/>
          <w:bCs/>
          <w:color w:val="000000"/>
          <w:kern w:val="0"/>
          <w:sz w:val="22"/>
          <w:szCs w:val="22"/>
        </w:rPr>
        <w:t xml:space="preserve"> e produção</w:t>
      </w: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João Batista Melo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Casinha de Bambuê</w:t>
      </w:r>
      <w:r w:rsidR="00BE4BB0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Produções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  <w:r w:rsidRPr="009A232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SAL NA FERIDA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i/>
          <w:iCs/>
          <w:color w:val="000000"/>
          <w:kern w:val="0"/>
          <w:sz w:val="22"/>
          <w:szCs w:val="22"/>
        </w:rPr>
        <w:t>Salt in the Wound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="00850FE1" w:rsidRPr="003578E8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Felipe Vignoli e Francisco Cavancalti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Produção: </w:t>
      </w:r>
      <w:r w:rsidRPr="003578E8">
        <w:rPr>
          <w:rFonts w:asciiTheme="minorHAnsi" w:hAnsiTheme="minorHAnsi" w:cs="Arial"/>
          <w:b/>
          <w:color w:val="000000"/>
          <w:kern w:val="0"/>
          <w:sz w:val="22"/>
          <w:szCs w:val="22"/>
        </w:rPr>
        <w:t>Renan Távora Soares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Pr="00E546D9">
        <w:rPr>
          <w:rFonts w:asciiTheme="minorHAnsi" w:hAnsiTheme="minorHAnsi"/>
          <w:b/>
          <w:color w:val="000000"/>
          <w:kern w:val="0"/>
          <w:sz w:val="22"/>
          <w:szCs w:val="22"/>
        </w:rPr>
        <w:t>Gangorra Filmes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Título original: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</w:t>
      </w:r>
      <w:r w:rsidRPr="00E546D9">
        <w:rPr>
          <w:rFonts w:asciiTheme="minorHAnsi" w:hAnsiTheme="minorHAnsi"/>
          <w:b/>
          <w:color w:val="000000"/>
          <w:kern w:val="0"/>
          <w:sz w:val="22"/>
          <w:szCs w:val="22"/>
        </w:rPr>
        <w:t>SELVAGEM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 xml:space="preserve"> (MG)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i/>
          <w:iCs/>
          <w:color w:val="000000"/>
          <w:kern w:val="0"/>
          <w:sz w:val="22"/>
          <w:szCs w:val="22"/>
        </w:rPr>
        <w:lastRenderedPageBreak/>
        <w:t>Wild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Direção: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Pr="00E546D9">
        <w:rPr>
          <w:rFonts w:asciiTheme="minorHAnsi" w:hAnsiTheme="minorHAnsi"/>
          <w:b/>
          <w:color w:val="000000"/>
          <w:kern w:val="0"/>
          <w:sz w:val="22"/>
          <w:szCs w:val="22"/>
        </w:rPr>
        <w:t>Saulo Salomão</w:t>
      </w:r>
    </w:p>
    <w:p w:rsidR="00447B7A" w:rsidRPr="009A232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Produção: </w:t>
      </w:r>
      <w:r w:rsidRPr="00E546D9">
        <w:rPr>
          <w:rFonts w:asciiTheme="minorHAnsi" w:hAnsiTheme="minorHAnsi"/>
          <w:b/>
          <w:color w:val="000000"/>
          <w:kern w:val="0"/>
          <w:sz w:val="22"/>
          <w:szCs w:val="22"/>
        </w:rPr>
        <w:t>Saulo Salomão e Louraidan Larsen</w:t>
      </w:r>
    </w:p>
    <w:p w:rsidR="00447B7A" w:rsidRPr="009A232A" w:rsidRDefault="00447B7A" w:rsidP="00447B7A">
      <w:pPr>
        <w:spacing w:after="240" w:line="276" w:lineRule="auto"/>
        <w:rPr>
          <w:rFonts w:asciiTheme="minorHAnsi" w:hAnsiTheme="minorHAnsi"/>
          <w:color w:val="000000"/>
          <w:kern w:val="0"/>
          <w:sz w:val="22"/>
          <w:szCs w:val="22"/>
        </w:rPr>
      </w:pPr>
      <w:r w:rsidRPr="009A232A">
        <w:rPr>
          <w:rFonts w:asciiTheme="minorHAnsi" w:hAnsiTheme="minorHAnsi"/>
          <w:bCs/>
          <w:color w:val="000000"/>
          <w:kern w:val="0"/>
          <w:sz w:val="22"/>
          <w:szCs w:val="22"/>
        </w:rPr>
        <w:t>Empresa Produtora:</w:t>
      </w:r>
      <w:r w:rsidRPr="009A232A">
        <w:rPr>
          <w:rFonts w:asciiTheme="minorHAnsi" w:hAnsiTheme="minorHAnsi"/>
          <w:color w:val="000000"/>
          <w:kern w:val="0"/>
          <w:sz w:val="22"/>
          <w:szCs w:val="22"/>
        </w:rPr>
        <w:t> </w:t>
      </w:r>
      <w:r w:rsidRPr="00E546D9">
        <w:rPr>
          <w:rFonts w:asciiTheme="minorHAnsi" w:hAnsiTheme="minorHAnsi"/>
          <w:b/>
          <w:color w:val="000000"/>
          <w:kern w:val="0"/>
          <w:sz w:val="22"/>
          <w:szCs w:val="22"/>
        </w:rPr>
        <w:t>N. Sra. dos Filmes</w:t>
      </w:r>
    </w:p>
    <w:p w:rsidR="00E546D9" w:rsidRDefault="00E546D9" w:rsidP="00447B7A">
      <w:pPr>
        <w:spacing w:line="276" w:lineRule="auto"/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00"/>
        </w:rPr>
      </w:pP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447B7A">
        <w:rPr>
          <w:rFonts w:asciiTheme="minorHAnsi" w:hAnsiTheme="minorHAnsi" w:cs="Arial"/>
          <w:b/>
          <w:bCs/>
          <w:color w:val="000000"/>
          <w:kern w:val="0"/>
          <w:sz w:val="22"/>
          <w:szCs w:val="22"/>
          <w:shd w:val="clear" w:color="auto" w:fill="00FF00"/>
        </w:rPr>
        <w:t>PARADISO MULTIPLICA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ANIMAIS DA NOITE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kern w:val="0"/>
          <w:sz w:val="22"/>
          <w:szCs w:val="22"/>
        </w:rPr>
        <w:t>Night</w:t>
      </w:r>
      <w:r w:rsidR="00BE4BB0">
        <w:rPr>
          <w:rFonts w:asciiTheme="minorHAnsi" w:hAnsiTheme="minorHAnsi" w:cs="Arial"/>
          <w:i/>
          <w:color w:val="000000"/>
          <w:kern w:val="0"/>
          <w:sz w:val="22"/>
          <w:szCs w:val="22"/>
        </w:rPr>
        <w:t xml:space="preserve"> Animals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Maju de Paiva e Bernardo Florim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="00987724"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Gabriel Correa e Castro e Juliana Bravo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Viralata Produções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CARNE FRESCA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6F72D0" w:rsidRDefault="00BE4BB0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>
        <w:rPr>
          <w:rFonts w:asciiTheme="minorHAnsi" w:hAnsiTheme="minorHAnsi" w:cs="Arial"/>
          <w:i/>
          <w:color w:val="000000"/>
          <w:kern w:val="0"/>
          <w:sz w:val="22"/>
          <w:szCs w:val="22"/>
        </w:rPr>
        <w:t>Carnival Flesh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Giovani Barros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Marina Meliande e Felipe Bragança</w:t>
      </w: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Duas Mariola Filmes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DIAS DE CÓLERA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(RJ)</w:t>
      </w:r>
    </w:p>
    <w:p w:rsidR="00447B7A" w:rsidRPr="006F72D0" w:rsidRDefault="00BE4BB0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>
        <w:rPr>
          <w:rFonts w:asciiTheme="minorHAnsi" w:hAnsiTheme="minorHAnsi" w:cs="Arial"/>
          <w:i/>
          <w:color w:val="000000"/>
          <w:kern w:val="0"/>
          <w:sz w:val="22"/>
          <w:szCs w:val="22"/>
        </w:rPr>
        <w:t>Days of W</w:t>
      </w:r>
      <w:r w:rsidR="00447B7A" w:rsidRPr="006F72D0">
        <w:rPr>
          <w:rFonts w:asciiTheme="minorHAnsi" w:hAnsiTheme="minorHAnsi" w:cs="Arial"/>
          <w:i/>
          <w:color w:val="000000"/>
          <w:kern w:val="0"/>
          <w:sz w:val="22"/>
          <w:szCs w:val="22"/>
        </w:rPr>
        <w:t>rath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Samuel Lobo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Sabrina Bitencourt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Correria Filmes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FRAGMENTOS AO VENTO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(RS)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kern w:val="0"/>
          <w:sz w:val="22"/>
          <w:szCs w:val="22"/>
        </w:rPr>
        <w:t>Fragments in the Wind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Ulisses Da Motta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Eduardo Christofoli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Colateral Filmes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MINHA SOMBRA LUMINOSA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(SP)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kern w:val="0"/>
          <w:sz w:val="22"/>
          <w:szCs w:val="22"/>
        </w:rPr>
        <w:t>My Shining Shadow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="00BE4BB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Mari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Cobra</w:t>
      </w:r>
    </w:p>
    <w:p w:rsidR="00447B7A" w:rsidRPr="006F72D0" w:rsidRDefault="00764645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Roteiro</w:t>
      </w:r>
      <w:r w:rsidR="00447B7A"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: </w:t>
      </w:r>
      <w:r w:rsidR="00F32505" w:rsidRPr="00F32505">
        <w:rPr>
          <w:rFonts w:asciiTheme="minorHAnsi" w:hAnsiTheme="minorHAnsi" w:cs="Arial"/>
          <w:b/>
          <w:color w:val="000000"/>
          <w:kern w:val="0"/>
          <w:sz w:val="22"/>
          <w:szCs w:val="22"/>
        </w:rPr>
        <w:t>Tomás Fleck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Sentimental Filme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 DESERTO DE AKIN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(ES)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i/>
          <w:kern w:val="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kern w:val="0"/>
          <w:sz w:val="22"/>
          <w:szCs w:val="22"/>
        </w:rPr>
        <w:t>Akin's Desert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Bernard Lessa</w:t>
      </w:r>
    </w:p>
    <w:p w:rsidR="00447B7A" w:rsidRPr="006F72D0" w:rsidRDefault="00447B7A" w:rsidP="00447B7A">
      <w:pPr>
        <w:spacing w:line="276" w:lineRule="auto"/>
        <w:rPr>
          <w:rFonts w:asciiTheme="minorHAnsi" w:hAnsiTheme="minorHAnsi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Ursula Dart</w:t>
      </w:r>
    </w:p>
    <w:p w:rsidR="0075682B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Empresa</w:t>
      </w:r>
      <w:r w:rsidR="00F32505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s</w:t>
      </w: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 xml:space="preserve"> Produtora</w:t>
      </w:r>
      <w:r w:rsidR="00F32505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s</w:t>
      </w:r>
      <w:r w:rsidRPr="006F72D0">
        <w:rPr>
          <w:rFonts w:asciiTheme="minorHAnsi" w:hAnsiTheme="minorHAnsi" w:cs="Arial"/>
          <w:bCs/>
          <w:color w:val="000000"/>
          <w:kern w:val="0"/>
          <w:sz w:val="22"/>
          <w:szCs w:val="22"/>
        </w:rPr>
        <w:t>:</w:t>
      </w:r>
      <w:r w:rsidRPr="006F72D0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Ladart Filmes</w:t>
      </w:r>
      <w:r w:rsidR="00F32505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e </w:t>
      </w:r>
      <w:r w:rsidR="00F32505" w:rsidRPr="00F32505">
        <w:rPr>
          <w:rFonts w:asciiTheme="minorHAnsi" w:hAnsiTheme="minorHAnsi" w:cs="Arial"/>
          <w:b/>
          <w:color w:val="000000"/>
          <w:kern w:val="0"/>
          <w:sz w:val="22"/>
          <w:szCs w:val="22"/>
        </w:rPr>
        <w:t>Rede Filmes</w:t>
      </w:r>
    </w:p>
    <w:p w:rsidR="00447B7A" w:rsidRPr="006F72D0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 GRANDE AGAMENON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(MG)</w:t>
      </w:r>
    </w:p>
    <w:p w:rsidR="00677575" w:rsidRPr="006F72D0" w:rsidRDefault="00677575" w:rsidP="00DE0107">
      <w:pPr>
        <w:spacing w:line="276" w:lineRule="auto"/>
        <w:rPr>
          <w:rFonts w:asciiTheme="minorHAnsi" w:hAnsiTheme="minorHAnsi" w:cs="Arial"/>
          <w:i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 xml:space="preserve">The Great Agamenon 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Leonardo Branco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Gabriel Quintão</w:t>
      </w: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Limão Capeta Filmes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 PORTEIRO</w:t>
      </w:r>
      <w:r w:rsidR="00BE4BB0">
        <w:rPr>
          <w:rFonts w:asciiTheme="minorHAnsi" w:hAnsiTheme="minorHAnsi" w:cs="Arial"/>
          <w:color w:val="000000"/>
          <w:sz w:val="22"/>
          <w:szCs w:val="22"/>
        </w:rPr>
        <w:t xml:space="preserve"> (SP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  <w:i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>Security Cabin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Pedro Paulo Araújo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="00F32505" w:rsidRPr="00F32505">
        <w:rPr>
          <w:rFonts w:asciiTheme="minorHAnsi" w:hAnsiTheme="minorHAnsi" w:cs="Arial"/>
          <w:b/>
          <w:color w:val="000000"/>
          <w:kern w:val="0"/>
          <w:sz w:val="22"/>
          <w:szCs w:val="22"/>
        </w:rPr>
        <w:t>Helena Sardinha, Lídia Damatto, Rafael Thomaseto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Driven Equation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OS MARIMBONDOS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  <w:i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>The Hornets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Rui Calvo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Chica Mendonça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Chá Cinematográfico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PARAÍSO DE AMANDA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(BA)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  <w:i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>Amanda's Paradise</w:t>
      </w:r>
    </w:p>
    <w:p w:rsidR="00F32505" w:rsidRDefault="00F32505" w:rsidP="00DE0107">
      <w:pPr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F32505">
        <w:rPr>
          <w:rFonts w:asciiTheme="minorHAnsi" w:hAnsiTheme="minorHAnsi" w:cs="Arial"/>
          <w:bCs/>
          <w:color w:val="000000"/>
          <w:sz w:val="22"/>
          <w:szCs w:val="22"/>
        </w:rPr>
        <w:t xml:space="preserve">Direção e Produção: </w:t>
      </w:r>
      <w:r w:rsidRPr="00F32505">
        <w:rPr>
          <w:rFonts w:asciiTheme="minorHAnsi" w:hAnsiTheme="minorHAnsi" w:cs="Arial"/>
          <w:b/>
          <w:bCs/>
          <w:color w:val="000000"/>
          <w:sz w:val="22"/>
          <w:szCs w:val="22"/>
        </w:rPr>
        <w:t>Clarissa Brandão e Thamires Vieira</w:t>
      </w:r>
      <w:r w:rsidRPr="00F3250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Terá Filmes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SUBLIME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CAOS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  <w:i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>Sublime Chaos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Pedro Megale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Lucas Melo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b/>
          <w:color w:val="000000"/>
          <w:kern w:val="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Sagittarius Filmes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TEMPESTADE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i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i/>
          <w:color w:val="000000"/>
          <w:sz w:val="22"/>
          <w:szCs w:val="22"/>
        </w:rPr>
        <w:t xml:space="preserve">Storm  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Marco Escrivão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Renata Jardim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KABURÉ FILMES</w:t>
      </w:r>
    </w:p>
    <w:p w:rsidR="00DE0107" w:rsidRPr="006F72D0" w:rsidRDefault="00DE0107" w:rsidP="00DE0107">
      <w:pPr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TRÊS MULHERES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(RJ)</w:t>
      </w:r>
    </w:p>
    <w:p w:rsidR="00DE0107" w:rsidRPr="001C32EF" w:rsidRDefault="00DE0107" w:rsidP="00DE0107">
      <w:pPr>
        <w:spacing w:line="276" w:lineRule="auto"/>
        <w:rPr>
          <w:rFonts w:asciiTheme="minorHAnsi" w:hAnsiTheme="minorHAnsi"/>
          <w:i/>
        </w:rPr>
      </w:pPr>
      <w:r w:rsidRPr="001C32EF">
        <w:rPr>
          <w:rFonts w:asciiTheme="minorHAnsi" w:hAnsiTheme="minorHAnsi" w:cs="Arial"/>
          <w:i/>
          <w:color w:val="000000"/>
          <w:sz w:val="22"/>
          <w:szCs w:val="22"/>
        </w:rPr>
        <w:t>Three Women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Bárbara Bergamaschi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="001C32EF">
        <w:rPr>
          <w:rFonts w:asciiTheme="minorHAnsi" w:hAnsiTheme="minorHAnsi" w:cs="Arial"/>
          <w:b/>
          <w:color w:val="000000"/>
          <w:kern w:val="0"/>
          <w:sz w:val="22"/>
          <w:szCs w:val="22"/>
        </w:rPr>
        <w:t>Gabriel Correa e Castro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 e Juliana Bravo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Viralata Produções</w:t>
      </w:r>
    </w:p>
    <w:p w:rsidR="00DE0107" w:rsidRPr="006F72D0" w:rsidRDefault="00DE0107" w:rsidP="00DE0107">
      <w:pPr>
        <w:rPr>
          <w:rFonts w:asciiTheme="minorHAnsi" w:hAnsiTheme="minorHAnsi"/>
        </w:rPr>
      </w:pP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>URUCUM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(MG)</w:t>
      </w:r>
    </w:p>
    <w:p w:rsidR="001C32EF" w:rsidRPr="001C32EF" w:rsidRDefault="001C32EF" w:rsidP="00DE0107">
      <w:pPr>
        <w:spacing w:line="276" w:lineRule="auto"/>
        <w:rPr>
          <w:rFonts w:asciiTheme="minorHAnsi" w:hAnsiTheme="minorHAnsi"/>
          <w:i/>
        </w:rPr>
      </w:pPr>
      <w:r w:rsidRPr="001C32EF">
        <w:rPr>
          <w:rFonts w:asciiTheme="minorHAnsi" w:hAnsiTheme="minorHAnsi" w:cs="Arial"/>
          <w:i/>
          <w:color w:val="000000"/>
          <w:sz w:val="22"/>
          <w:szCs w:val="22"/>
        </w:rPr>
        <w:t>Urucum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Direção</w:t>
      </w:r>
      <w:r w:rsidR="00F32505">
        <w:rPr>
          <w:rFonts w:asciiTheme="minorHAnsi" w:hAnsiTheme="minorHAnsi" w:cs="Arial"/>
          <w:bCs/>
          <w:color w:val="000000"/>
          <w:sz w:val="22"/>
          <w:szCs w:val="22"/>
        </w:rPr>
        <w:t xml:space="preserve"> e produção</w:t>
      </w:r>
      <w:r w:rsidRPr="006F72D0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Pr="006F72D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F72D0">
        <w:rPr>
          <w:rFonts w:asciiTheme="minorHAnsi" w:hAnsiTheme="minorHAnsi" w:cs="Arial"/>
          <w:b/>
          <w:color w:val="000000"/>
          <w:kern w:val="0"/>
          <w:sz w:val="22"/>
          <w:szCs w:val="22"/>
        </w:rPr>
        <w:t xml:space="preserve">Brenda </w:t>
      </w:r>
      <w:r w:rsidR="00BF1F8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Lobão Leão</w:t>
      </w:r>
    </w:p>
    <w:p w:rsidR="00DE0107" w:rsidRPr="006F72D0" w:rsidRDefault="00DE0107" w:rsidP="00DE0107">
      <w:pPr>
        <w:spacing w:line="276" w:lineRule="auto"/>
        <w:rPr>
          <w:rFonts w:asciiTheme="minorHAnsi" w:hAnsiTheme="minorHAnsi"/>
        </w:rPr>
      </w:pPr>
      <w:r w:rsidRPr="006F72D0">
        <w:rPr>
          <w:rFonts w:asciiTheme="minorHAnsi" w:hAnsiTheme="minorHAnsi" w:cs="Arial"/>
          <w:bCs/>
          <w:sz w:val="22"/>
          <w:szCs w:val="22"/>
        </w:rPr>
        <w:t>Empresa</w:t>
      </w:r>
      <w:r w:rsidR="002B2D10" w:rsidRPr="006F72D0">
        <w:rPr>
          <w:rFonts w:asciiTheme="minorHAnsi" w:hAnsiTheme="minorHAnsi" w:cs="Arial"/>
          <w:bCs/>
          <w:sz w:val="22"/>
          <w:szCs w:val="22"/>
        </w:rPr>
        <w:t>s</w:t>
      </w:r>
      <w:r w:rsidRPr="006F72D0">
        <w:rPr>
          <w:rFonts w:asciiTheme="minorHAnsi" w:hAnsiTheme="minorHAnsi" w:cs="Arial"/>
          <w:bCs/>
          <w:sz w:val="22"/>
          <w:szCs w:val="22"/>
        </w:rPr>
        <w:t xml:space="preserve"> Produtora</w:t>
      </w:r>
      <w:r w:rsidR="002B2D10" w:rsidRPr="006F72D0">
        <w:rPr>
          <w:rFonts w:asciiTheme="minorHAnsi" w:hAnsiTheme="minorHAnsi" w:cs="Arial"/>
          <w:bCs/>
          <w:sz w:val="22"/>
          <w:szCs w:val="22"/>
        </w:rPr>
        <w:t>s</w:t>
      </w:r>
      <w:r w:rsidRPr="006F72D0">
        <w:rPr>
          <w:rFonts w:asciiTheme="minorHAnsi" w:hAnsiTheme="minorHAnsi" w:cs="Arial"/>
          <w:bCs/>
          <w:sz w:val="22"/>
          <w:szCs w:val="22"/>
        </w:rPr>
        <w:t>:</w:t>
      </w:r>
      <w:r w:rsidRPr="006F72D0">
        <w:rPr>
          <w:rFonts w:asciiTheme="minorHAnsi" w:hAnsiTheme="minorHAnsi" w:cs="Arial"/>
          <w:sz w:val="22"/>
          <w:szCs w:val="22"/>
        </w:rPr>
        <w:t xml:space="preserve"> </w:t>
      </w:r>
      <w:r w:rsidR="002B2D10" w:rsidRPr="00BF1F8A">
        <w:rPr>
          <w:rFonts w:asciiTheme="minorHAnsi" w:hAnsiTheme="minorHAnsi" w:cs="Arial"/>
          <w:b/>
          <w:color w:val="000000"/>
          <w:kern w:val="0"/>
          <w:sz w:val="22"/>
          <w:szCs w:val="22"/>
        </w:rPr>
        <w:t>UFMG e Lobão Leão Filmes</w:t>
      </w:r>
    </w:p>
    <w:p w:rsidR="00DE0107" w:rsidRDefault="00DE0107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447B7A" w:rsidRDefault="00447B7A" w:rsidP="00447B7A">
      <w:pPr>
        <w:spacing w:line="276" w:lineRule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447B7A" w:rsidRPr="00447B7A" w:rsidRDefault="00447B7A" w:rsidP="00447B7A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00FFFF"/>
        </w:rPr>
      </w:pPr>
      <w:r w:rsidRPr="00447B7A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00FFFF"/>
        </w:rPr>
        <w:t>CATEGORIA PRODUÇÃO</w:t>
      </w:r>
    </w:p>
    <w:p w:rsidR="00447B7A" w:rsidRPr="00447B7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HORIZONTE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(PR)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Horizon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Jessica Candal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Antonio Gonçalves Junior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Grafo Audiovisual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ITACOATIARAS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(AM)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Itacoatiaras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Patricia Gouvêa e Sérgio Andrade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Henrique Amud e Cris Ferreira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Rio Tarumã Filmes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MÃE CORAGEM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Mother Courage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Renata Jardim e Thiago B. Mendonça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Renata Jardim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32505" w:rsidRPr="00F32505">
        <w:rPr>
          <w:rFonts w:asciiTheme="minorHAnsi" w:hAnsiTheme="minorHAnsi" w:cs="Arial"/>
          <w:b/>
          <w:color w:val="000000"/>
          <w:sz w:val="22"/>
          <w:szCs w:val="22"/>
        </w:rPr>
        <w:t>Memória Viva Produção de Imagem e Texto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MALAIKA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(PB)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Malaika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André Morais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Nina Rosa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Alarido Produções Artísticas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O SINO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(BA)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The bell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Isaac Donato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Marília Cunha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Movie Ações Audiovisuais</w:t>
      </w:r>
    </w:p>
    <w:p w:rsidR="00447B7A" w:rsidRDefault="00447B7A" w:rsidP="00447B7A">
      <w:pPr>
        <w:spacing w:after="240"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00FFFF"/>
        </w:rPr>
      </w:pPr>
      <w:r w:rsidRPr="00BF1F8A">
        <w:rPr>
          <w:rFonts w:asciiTheme="minorHAnsi" w:hAnsiTheme="minorHAnsi"/>
          <w:sz w:val="22"/>
          <w:szCs w:val="22"/>
        </w:rPr>
        <w:br/>
      </w:r>
    </w:p>
    <w:p w:rsidR="00447B7A" w:rsidRPr="00447B7A" w:rsidRDefault="00447B7A" w:rsidP="00447B7A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447B7A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00FFFF"/>
        </w:rPr>
        <w:t>CATEGORIA FINALIZADO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 VIDA SÃO DOIS DIAS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(RJ)</w:t>
      </w:r>
    </w:p>
    <w:p w:rsidR="00447B7A" w:rsidRPr="00BF1F8A" w:rsidRDefault="00404E04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</w:rPr>
        <w:t>Life is Two D</w:t>
      </w:r>
      <w:r w:rsidR="00447B7A"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ays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Leonardo Mouramateus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André Mielnik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Brasiliana Cinematográfica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AINDA ESTOU VIVO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I'm still alive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André Bomfim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Gustavo Rosa de Moura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Mira Filmes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GIRASSOL VERMELHO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(MG)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Red Sunflower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Eder Santos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André Hallak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Trem Chic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M DE MÃES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(SP)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M is for </w:t>
      </w:r>
      <w:r w:rsidR="00404E04">
        <w:rPr>
          <w:rFonts w:asciiTheme="minorHAnsi" w:hAnsiTheme="minorHAnsi" w:cs="Arial"/>
          <w:i/>
          <w:iCs/>
          <w:color w:val="000000"/>
          <w:sz w:val="22"/>
          <w:szCs w:val="22"/>
        </w:rPr>
        <w:t>M</w:t>
      </w: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othe</w:t>
      </w:r>
      <w:r w:rsidR="00DA159E">
        <w:rPr>
          <w:rFonts w:asciiTheme="minorHAnsi" w:hAnsiTheme="minorHAnsi" w:cs="Arial"/>
          <w:i/>
          <w:iCs/>
          <w:color w:val="000000"/>
          <w:sz w:val="22"/>
          <w:szCs w:val="22"/>
        </w:rPr>
        <w:t>r</w:t>
      </w:r>
      <w:r w:rsidR="00404E04">
        <w:rPr>
          <w:rFonts w:asciiTheme="minorHAnsi" w:hAnsiTheme="minorHAnsi" w:cs="Arial"/>
          <w:i/>
          <w:iCs/>
          <w:color w:val="000000"/>
          <w:sz w:val="22"/>
          <w:szCs w:val="22"/>
        </w:rPr>
        <w:t>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Lívia Perez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Giovanni Francischelli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Doctela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Título original: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SAUDADE FEZ MORADA AQUI</w:t>
      </w:r>
      <w:r w:rsidRPr="00F32505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32505" w:rsidRPr="00F32505">
        <w:rPr>
          <w:rFonts w:asciiTheme="minorHAnsi" w:hAnsiTheme="minorHAnsi" w:cs="Arial"/>
          <w:b/>
          <w:color w:val="000000"/>
          <w:sz w:val="22"/>
          <w:szCs w:val="22"/>
        </w:rPr>
        <w:t>DENTRO</w:t>
      </w:r>
      <w:r w:rsidR="00C278FE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>(BA)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i/>
          <w:iCs/>
          <w:color w:val="000000"/>
          <w:sz w:val="22"/>
          <w:szCs w:val="22"/>
        </w:rPr>
        <w:t>Saudade became home inside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Direção: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Haroldo Borges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 xml:space="preserve">Produção: </w:t>
      </w:r>
      <w:r w:rsidRPr="00BF1F8A">
        <w:rPr>
          <w:rFonts w:asciiTheme="minorHAnsi" w:hAnsiTheme="minorHAnsi" w:cs="Arial"/>
          <w:b/>
          <w:color w:val="000000"/>
          <w:sz w:val="22"/>
          <w:szCs w:val="22"/>
        </w:rPr>
        <w:t>Paula Gomes, Ernesto Molinero e Marcos Bautista</w:t>
      </w:r>
    </w:p>
    <w:p w:rsidR="00447B7A" w:rsidRPr="00BF1F8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  <w:r w:rsidRPr="00BF1F8A">
        <w:rPr>
          <w:rFonts w:asciiTheme="minorHAnsi" w:hAnsiTheme="minorHAnsi" w:cs="Arial"/>
          <w:bCs/>
          <w:color w:val="000000"/>
          <w:sz w:val="22"/>
          <w:szCs w:val="22"/>
        </w:rPr>
        <w:t>Empresa Produtora:</w:t>
      </w:r>
      <w:r w:rsidRPr="00BF1F8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278FE">
        <w:rPr>
          <w:rFonts w:asciiTheme="minorHAnsi" w:hAnsiTheme="minorHAnsi" w:cs="Arial"/>
          <w:b/>
          <w:color w:val="000000"/>
          <w:sz w:val="22"/>
          <w:szCs w:val="22"/>
        </w:rPr>
        <w:t>Plano 3 Filmes</w:t>
      </w:r>
    </w:p>
    <w:p w:rsidR="00447B7A" w:rsidRDefault="00447B7A" w:rsidP="00447B7A">
      <w:pPr>
        <w:pBdr>
          <w:bottom w:val="single" w:sz="4" w:space="1" w:color="auto"/>
        </w:pBdr>
        <w:shd w:val="clear" w:color="auto" w:fill="FFFFFF"/>
        <w:spacing w:before="150" w:after="150" w:line="360" w:lineRule="atLeast"/>
        <w:rPr>
          <w:rFonts w:cs="Helvetica"/>
          <w:b/>
          <w:bCs/>
          <w:lang w:eastAsia="pt-BR"/>
        </w:rPr>
      </w:pPr>
    </w:p>
    <w:p w:rsidR="00447B7A" w:rsidRPr="00447B7A" w:rsidRDefault="00447B7A" w:rsidP="00447B7A">
      <w:pPr>
        <w:pBdr>
          <w:bottom w:val="single" w:sz="4" w:space="1" w:color="auto"/>
        </w:pBdr>
        <w:shd w:val="clear" w:color="auto" w:fill="FFFFFF"/>
        <w:spacing w:before="150" w:after="150" w:line="360" w:lineRule="atLeast"/>
        <w:rPr>
          <w:rFonts w:asciiTheme="minorHAnsi" w:hAnsiTheme="minorHAnsi" w:cs="Helvetica"/>
          <w:lang w:eastAsia="pt-BR"/>
        </w:rPr>
      </w:pPr>
      <w:r w:rsidRPr="00447B7A">
        <w:rPr>
          <w:rFonts w:asciiTheme="minorHAnsi" w:hAnsiTheme="minorHAnsi" w:cs="Helvetica"/>
          <w:b/>
          <w:bCs/>
          <w:lang w:eastAsia="pt-BR"/>
        </w:rPr>
        <w:t>SOBRE O BRASIL CINEMUNDI</w:t>
      </w: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  <w:r w:rsidRPr="00447B7A">
        <w:rPr>
          <w:rFonts w:asciiTheme="minorHAnsi" w:hAnsiTheme="minorHAnsi" w:cs="Helvetica"/>
          <w:sz w:val="20"/>
          <w:szCs w:val="20"/>
          <w:lang w:eastAsia="pt-BR"/>
        </w:rPr>
        <w:t xml:space="preserve">O </w:t>
      </w:r>
      <w:r w:rsidRPr="00447B7A">
        <w:rPr>
          <w:rFonts w:asciiTheme="minorHAnsi" w:hAnsiTheme="minorHAnsi" w:cs="Helvetica"/>
          <w:b/>
          <w:sz w:val="20"/>
          <w:szCs w:val="20"/>
          <w:lang w:eastAsia="pt-BR"/>
        </w:rPr>
        <w:t>BRASIL CINEMUNDI – International Coproduction Meeting</w:t>
      </w:r>
      <w:r w:rsidRPr="00447B7A">
        <w:rPr>
          <w:rFonts w:asciiTheme="minorHAnsi" w:hAnsiTheme="minorHAnsi" w:cs="Helvetica"/>
          <w:sz w:val="20"/>
          <w:szCs w:val="20"/>
          <w:lang w:eastAsia="pt-BR"/>
        </w:rPr>
        <w:t>, evento de mercado do cinema brasileiro,  integra a 1</w:t>
      </w:r>
      <w:r w:rsidR="008D2960">
        <w:rPr>
          <w:rFonts w:asciiTheme="minorHAnsi" w:hAnsiTheme="minorHAnsi" w:cs="Helvetica"/>
          <w:sz w:val="20"/>
          <w:szCs w:val="20"/>
          <w:lang w:eastAsia="pt-BR"/>
        </w:rPr>
        <w:t>5</w:t>
      </w:r>
      <w:r w:rsidRPr="00447B7A">
        <w:rPr>
          <w:rFonts w:asciiTheme="minorHAnsi" w:hAnsiTheme="minorHAnsi" w:cs="Helvetica"/>
          <w:sz w:val="20"/>
          <w:szCs w:val="20"/>
          <w:lang w:eastAsia="pt-BR"/>
        </w:rPr>
        <w:t xml:space="preserve">ª Mostra CineBH e chega a sua </w:t>
      </w:r>
      <w:r w:rsidRPr="00447B7A">
        <w:rPr>
          <w:rFonts w:asciiTheme="minorHAnsi" w:hAnsiTheme="minorHAnsi" w:cs="Helvetica"/>
          <w:b/>
          <w:sz w:val="20"/>
          <w:szCs w:val="20"/>
          <w:lang w:eastAsia="pt-BR"/>
        </w:rPr>
        <w:t xml:space="preserve">12ª edição </w:t>
      </w:r>
      <w:r w:rsidRPr="00447B7A">
        <w:rPr>
          <w:rFonts w:asciiTheme="minorHAnsi" w:hAnsiTheme="minorHAnsi" w:cs="Helvetica"/>
          <w:b/>
          <w:bCs/>
          <w:sz w:val="20"/>
          <w:szCs w:val="20"/>
        </w:rPr>
        <w:t>28 de setembro a 3 de outubro de 2021</w:t>
      </w:r>
      <w:r w:rsidRPr="00447B7A">
        <w:rPr>
          <w:rFonts w:asciiTheme="minorHAnsi" w:hAnsiTheme="minorHAnsi" w:cs="Helvetica"/>
          <w:sz w:val="20"/>
          <w:szCs w:val="20"/>
          <w:lang w:eastAsia="pt-BR"/>
        </w:rPr>
        <w:t xml:space="preserve">com o propósito de apresentar ao mercado projetos de filmes brasileiros em longa-metragem, facilitando as conexões entre as produções e o mercado internacional por meio de parcerias produtivas e da troca de informações e ações. </w:t>
      </w: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  <w:r w:rsidRPr="00447B7A">
        <w:rPr>
          <w:rFonts w:asciiTheme="minorHAnsi" w:hAnsiTheme="minorHAnsi" w:cs="Helvetica"/>
          <w:sz w:val="20"/>
          <w:szCs w:val="20"/>
          <w:lang w:eastAsia="pt-BR"/>
        </w:rPr>
        <w:t xml:space="preserve">O evento promove a ampliação da rede de contatos e negócios entre profissionais brasileiros e representantes da indústria nacional e estrangeira, além de atividades de capacitação, cooperação, intercâmbio, meetings e premiação, com foco nas tendências do cinema contemporâneo e na produção independente de perspectiva autoral e inovadora. </w:t>
      </w: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</w:p>
    <w:p w:rsidR="00447B7A" w:rsidRPr="00447B7A" w:rsidRDefault="00447B7A" w:rsidP="00447B7A">
      <w:pPr>
        <w:shd w:val="clear" w:color="auto" w:fill="FFFFFF"/>
        <w:spacing w:before="150" w:after="150"/>
        <w:rPr>
          <w:rFonts w:asciiTheme="minorHAnsi" w:hAnsiTheme="minorHAnsi" w:cs="Helvetica"/>
          <w:sz w:val="20"/>
          <w:szCs w:val="20"/>
          <w:lang w:eastAsia="pt-BR"/>
        </w:rPr>
      </w:pPr>
      <w:r w:rsidRPr="00447B7A">
        <w:rPr>
          <w:rFonts w:asciiTheme="minorHAnsi" w:hAnsiTheme="minorHAnsi" w:cs="Helvetica"/>
          <w:sz w:val="20"/>
          <w:szCs w:val="20"/>
          <w:lang w:eastAsia="pt-BR"/>
        </w:rPr>
        <w:t>***</w:t>
      </w:r>
    </w:p>
    <w:p w:rsidR="00447B7A" w:rsidRPr="00447B7A" w:rsidRDefault="00447B7A" w:rsidP="00447B7A">
      <w:pPr>
        <w:shd w:val="clear" w:color="auto" w:fill="FFFFFF"/>
        <w:spacing w:before="150" w:after="150"/>
        <w:jc w:val="center"/>
        <w:rPr>
          <w:rFonts w:asciiTheme="minorHAnsi" w:hAnsiTheme="minorHAnsi" w:cs="Helvetica"/>
          <w:sz w:val="22"/>
          <w:lang w:eastAsia="pt-BR"/>
        </w:rPr>
      </w:pPr>
      <w:r w:rsidRPr="00447B7A">
        <w:rPr>
          <w:rFonts w:asciiTheme="minorHAnsi" w:hAnsiTheme="minorHAnsi" w:cs="Helvetica"/>
          <w:sz w:val="22"/>
          <w:highlight w:val="yellow"/>
          <w:lang w:eastAsia="pt-BR"/>
        </w:rPr>
        <w:t>Link para fotos</w:t>
      </w:r>
    </w:p>
    <w:p w:rsidR="00447B7A" w:rsidRPr="00447B7A" w:rsidRDefault="002B7C5E" w:rsidP="00447B7A">
      <w:pPr>
        <w:shd w:val="clear" w:color="auto" w:fill="FFFFFF"/>
        <w:spacing w:before="150" w:after="150"/>
        <w:jc w:val="center"/>
        <w:rPr>
          <w:rFonts w:asciiTheme="minorHAnsi" w:hAnsiTheme="minorHAnsi" w:cs="Helvetica"/>
          <w:b/>
          <w:sz w:val="22"/>
          <w:lang w:eastAsia="pt-BR"/>
        </w:rPr>
      </w:pPr>
      <w:hyperlink r:id="rId7" w:tgtFrame="_blank" w:history="1">
        <w:r w:rsidR="00447B7A" w:rsidRPr="00447B7A">
          <w:rPr>
            <w:rFonts w:asciiTheme="minorHAnsi" w:hAnsiTheme="minorHAnsi" w:cs="Helvetica"/>
            <w:b/>
            <w:sz w:val="22"/>
            <w:u w:val="single"/>
            <w:lang w:eastAsia="pt-BR"/>
          </w:rPr>
          <w:t>https://www.flickr.com/photos/universoproducao/</w:t>
        </w:r>
      </w:hyperlink>
    </w:p>
    <w:p w:rsidR="00447B7A" w:rsidRPr="00447B7A" w:rsidRDefault="00447B7A" w:rsidP="00447B7A">
      <w:pPr>
        <w:shd w:val="clear" w:color="auto" w:fill="FFFFFF"/>
        <w:jc w:val="both"/>
        <w:rPr>
          <w:rFonts w:asciiTheme="minorHAnsi" w:hAnsiTheme="minorHAnsi" w:cs="Helvetica"/>
          <w:sz w:val="20"/>
          <w:szCs w:val="20"/>
          <w:lang w:eastAsia="pt-BR"/>
        </w:rPr>
      </w:pP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  <w:r w:rsidRPr="00447B7A">
        <w:rPr>
          <w:rFonts w:asciiTheme="minorHAnsi" w:hAnsiTheme="minorHAnsi" w:cs="Helvetica"/>
          <w:sz w:val="20"/>
          <w:szCs w:val="20"/>
          <w:lang w:eastAsia="pt-BR"/>
        </w:rPr>
        <w:t>Acompanhe o programa Cinema Sem Fronteiras 2021.</w:t>
      </w:r>
    </w:p>
    <w:p w:rsidR="00447B7A" w:rsidRPr="00447B7A" w:rsidRDefault="00447B7A" w:rsidP="00447B7A">
      <w:pPr>
        <w:shd w:val="clear" w:color="auto" w:fill="FFFFFF"/>
        <w:spacing w:line="280" w:lineRule="exact"/>
        <w:jc w:val="both"/>
        <w:rPr>
          <w:rFonts w:asciiTheme="minorHAnsi" w:hAnsiTheme="minorHAnsi" w:cs="Helvetica"/>
          <w:sz w:val="20"/>
          <w:szCs w:val="20"/>
          <w:lang w:eastAsia="pt-BR"/>
        </w:rPr>
      </w:pPr>
      <w:r w:rsidRPr="00447B7A">
        <w:rPr>
          <w:rFonts w:asciiTheme="minorHAnsi" w:hAnsiTheme="minorHAnsi" w:cs="Helvetica"/>
          <w:sz w:val="20"/>
          <w:szCs w:val="20"/>
          <w:lang w:eastAsia="pt-BR"/>
        </w:rPr>
        <w:t>Participe da </w:t>
      </w:r>
      <w:r w:rsidRPr="00447B7A">
        <w:rPr>
          <w:rFonts w:asciiTheme="minorHAnsi" w:hAnsiTheme="minorHAnsi" w:cs="Helvetica"/>
          <w:b/>
          <w:bCs/>
          <w:sz w:val="20"/>
          <w:szCs w:val="20"/>
          <w:lang w:eastAsia="pt-BR"/>
        </w:rPr>
        <w:t>Campanha #EufaçoaMostra</w:t>
      </w:r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Na Web: </w:t>
      </w: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  <w:t>www.brasilcinemundi.com.br / www.cinebh.com.br / www.universoproducao.com.br</w:t>
      </w: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 </w:t>
      </w:r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No Instagram: </w:t>
      </w:r>
      <w:hyperlink r:id="rId8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@universoproducao</w:t>
        </w:r>
      </w:hyperlink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No Youtube: </w:t>
      </w:r>
      <w:hyperlink r:id="rId9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Universo Produção</w:t>
        </w:r>
      </w:hyperlink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No Twitter: </w:t>
      </w:r>
      <w:hyperlink r:id="rId10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@universoprod</w:t>
        </w:r>
      </w:hyperlink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No Facebook: </w:t>
      </w:r>
      <w:hyperlink r:id="rId11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brasilcinemundi</w:t>
        </w:r>
      </w:hyperlink>
      <w:r w:rsidRPr="00447B7A">
        <w:rPr>
          <w:rFonts w:asciiTheme="minorHAnsi" w:hAnsiTheme="minorHAnsi"/>
          <w:sz w:val="20"/>
          <w:szCs w:val="20"/>
        </w:rPr>
        <w:t xml:space="preserve"> </w:t>
      </w: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/</w:t>
      </w:r>
      <w:r w:rsidRPr="00447B7A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cinebh</w:t>
        </w:r>
      </w:hyperlink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 / </w:t>
      </w:r>
      <w:hyperlink r:id="rId13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universoproducao</w:t>
        </w:r>
      </w:hyperlink>
    </w:p>
    <w:p w:rsidR="00447B7A" w:rsidRPr="00447B7A" w:rsidRDefault="00447B7A" w:rsidP="00447B7A">
      <w:pPr>
        <w:pStyle w:val="Corpo"/>
        <w:spacing w:after="0" w:line="28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No LinkedIn: </w:t>
      </w:r>
      <w:hyperlink r:id="rId14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universo-produção</w:t>
        </w:r>
      </w:hyperlink>
    </w:p>
    <w:p w:rsidR="00447B7A" w:rsidRPr="00447B7A" w:rsidRDefault="00447B7A" w:rsidP="00447B7A">
      <w:pPr>
        <w:shd w:val="clear" w:color="auto" w:fill="FFFFFF"/>
        <w:spacing w:line="280" w:lineRule="exact"/>
        <w:rPr>
          <w:rFonts w:asciiTheme="minorHAnsi" w:hAnsiTheme="minorHAnsi" w:cs="Helvetica"/>
          <w:b/>
          <w:bCs/>
          <w:sz w:val="20"/>
          <w:szCs w:val="20"/>
          <w:lang w:eastAsia="pt-BR"/>
        </w:rPr>
      </w:pPr>
    </w:p>
    <w:p w:rsidR="00447B7A" w:rsidRPr="00447B7A" w:rsidRDefault="00447B7A" w:rsidP="00447B7A">
      <w:pPr>
        <w:pStyle w:val="Corpo"/>
        <w:pBdr>
          <w:bottom w:val="single" w:sz="4" w:space="1" w:color="auto"/>
        </w:pBdr>
        <w:rPr>
          <w:rStyle w:val="Ninguno"/>
          <w:rFonts w:asciiTheme="minorHAnsi" w:eastAsia="Calibri" w:hAnsiTheme="minorHAnsi" w:cs="Calibri"/>
          <w:b/>
          <w:spacing w:val="0"/>
        </w:rPr>
      </w:pPr>
      <w:r w:rsidRPr="00447B7A">
        <w:rPr>
          <w:rStyle w:val="Ninguno"/>
          <w:rFonts w:asciiTheme="minorHAnsi" w:eastAsia="Calibri" w:hAnsiTheme="minorHAnsi" w:cs="Calibri"/>
          <w:b/>
          <w:spacing w:val="0"/>
        </w:rPr>
        <w:t>SERVIÇO</w:t>
      </w:r>
    </w:p>
    <w:p w:rsidR="00447B7A" w:rsidRPr="00447B7A" w:rsidRDefault="00447B7A" w:rsidP="00447B7A">
      <w:pPr>
        <w:pStyle w:val="Corpo"/>
        <w:spacing w:after="0"/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  <w:t>BRASIL CINEMUNDI - 12</w:t>
      </w: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  <w:vertAlign w:val="superscript"/>
        </w:rPr>
        <w:t xml:space="preserve"> th</w:t>
      </w: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  <w:t xml:space="preserve"> INTERNACIONAL COPRODUCTION MEETING</w:t>
      </w:r>
    </w:p>
    <w:p w:rsidR="00447B7A" w:rsidRPr="00447B7A" w:rsidRDefault="00447B7A" w:rsidP="00447B7A">
      <w:pPr>
        <w:pStyle w:val="Corpo"/>
        <w:spacing w:after="0"/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  <w:lastRenderedPageBreak/>
        <w:t>28 de setembro a 3 de outubro de 2021</w:t>
      </w:r>
    </w:p>
    <w:p w:rsidR="00447B7A" w:rsidRPr="00447B7A" w:rsidRDefault="00447B7A" w:rsidP="00447B7A">
      <w:pPr>
        <w:pStyle w:val="Corpo"/>
        <w:spacing w:after="0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</w:p>
    <w:p w:rsidR="00447B7A" w:rsidRPr="00447B7A" w:rsidRDefault="00447B7A" w:rsidP="00447B7A">
      <w:pPr>
        <w:pStyle w:val="Corpo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Idealização e realização: Universo Produção</w:t>
      </w:r>
    </w:p>
    <w:p w:rsidR="00447B7A" w:rsidRPr="00447B7A" w:rsidRDefault="00447B7A" w:rsidP="00447B7A">
      <w:pPr>
        <w:pStyle w:val="Corpo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***</w:t>
      </w:r>
    </w:p>
    <w:p w:rsidR="00447B7A" w:rsidRPr="00447B7A" w:rsidRDefault="00447B7A" w:rsidP="00447B7A">
      <w:pPr>
        <w:pStyle w:val="Corpo"/>
        <w:spacing w:after="0" w:line="34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Acompanhe o programa Cinema Sem Fronteiras 2021.</w:t>
      </w:r>
    </w:p>
    <w:p w:rsidR="00447B7A" w:rsidRPr="00447B7A" w:rsidRDefault="00447B7A" w:rsidP="00447B7A">
      <w:pPr>
        <w:pStyle w:val="Corpo"/>
        <w:spacing w:after="0" w:line="34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Participe da Campanha #eufaçoaMostra</w:t>
      </w:r>
    </w:p>
    <w:p w:rsidR="00447B7A" w:rsidRPr="00447B7A" w:rsidRDefault="00447B7A" w:rsidP="00447B7A">
      <w:pPr>
        <w:pStyle w:val="Corpo"/>
        <w:spacing w:after="0" w:line="340" w:lineRule="exact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>Informações pelo telefone: (31) 3282-2366</w:t>
      </w:r>
    </w:p>
    <w:p w:rsidR="00447B7A" w:rsidRPr="00447B7A" w:rsidRDefault="00447B7A" w:rsidP="00447B7A">
      <w:pPr>
        <w:pStyle w:val="Corpo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</w:p>
    <w:p w:rsidR="00447B7A" w:rsidRPr="00447B7A" w:rsidRDefault="00447B7A" w:rsidP="00447B7A">
      <w:pPr>
        <w:pStyle w:val="Corpo"/>
        <w:pBdr>
          <w:bottom w:val="single" w:sz="4" w:space="1" w:color="auto"/>
        </w:pBdr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b/>
          <w:spacing w:val="0"/>
          <w:sz w:val="20"/>
          <w:szCs w:val="20"/>
        </w:rPr>
        <w:t xml:space="preserve">ASSESSORIA DE IMPRENSA </w:t>
      </w:r>
    </w:p>
    <w:p w:rsidR="00447B7A" w:rsidRPr="00447B7A" w:rsidRDefault="00447B7A" w:rsidP="00447B7A">
      <w:pPr>
        <w:pStyle w:val="Corpo"/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</w:pPr>
      <w:r w:rsidRPr="00447B7A">
        <w:rPr>
          <w:rStyle w:val="Ninguno"/>
          <w:rFonts w:asciiTheme="minorHAnsi" w:eastAsia="Calibri" w:hAnsiTheme="minorHAnsi" w:cs="Calibri"/>
          <w:spacing w:val="0"/>
          <w:sz w:val="20"/>
          <w:szCs w:val="20"/>
        </w:rPr>
        <w:t xml:space="preserve">Universo Produção | (31) 3282.2366/ 9 9534.6310 - Laura Tupynambá | </w:t>
      </w:r>
      <w:hyperlink r:id="rId15" w:history="1">
        <w:r w:rsidRPr="00447B7A">
          <w:rPr>
            <w:rStyle w:val="Hyperlink"/>
            <w:rFonts w:asciiTheme="minorHAnsi" w:eastAsia="Calibri" w:hAnsiTheme="minorHAnsi" w:cs="Calibri"/>
            <w:spacing w:val="0"/>
            <w:sz w:val="20"/>
            <w:szCs w:val="20"/>
          </w:rPr>
          <w:t>imprensa@universoproducaocom.br</w:t>
        </w:r>
      </w:hyperlink>
    </w:p>
    <w:p w:rsidR="00447B7A" w:rsidRPr="00447B7A" w:rsidRDefault="00447B7A" w:rsidP="00447B7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447B7A" w:rsidRPr="00447B7A" w:rsidSect="007E5644">
      <w:headerReference w:type="default" r:id="rId16"/>
      <w:footerReference w:type="default" r:id="rId17"/>
      <w:pgSz w:w="11907" w:h="16840" w:code="9"/>
      <w:pgMar w:top="1418" w:right="1021" w:bottom="1134" w:left="102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B9" w:rsidRDefault="00136BB9">
      <w:r>
        <w:separator/>
      </w:r>
    </w:p>
  </w:endnote>
  <w:endnote w:type="continuationSeparator" w:id="1">
    <w:p w:rsidR="00136BB9" w:rsidRDefault="0013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447B7A" w:rsidP="00163D7D">
    <w:pPr>
      <w:pStyle w:val="Rodap"/>
    </w:pPr>
    <w:r>
      <w:rPr>
        <w:noProof/>
      </w:rPr>
      <w:drawing>
        <wp:inline distT="0" distB="0" distL="0" distR="0">
          <wp:extent cx="952500" cy="314325"/>
          <wp:effectExtent l="19050" t="0" r="0" b="0"/>
          <wp:docPr id="4" name="Imagem 1" descr="D:\Trabalho\Universo\Nova_logo_2020\UP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Trabalho\Universo\Nova_logo_2020\UP_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34059" r="7310" b="354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Pirapetinga, 567 </w:t>
    </w:r>
    <w:r w:rsidR="00744173" w:rsidRPr="0059105E">
      <w:rPr>
        <w:rFonts w:cs="Arial"/>
        <w:sz w:val="15"/>
        <w:szCs w:val="15"/>
      </w:rPr>
      <w:t xml:space="preserve">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8F1624">
      <w:rPr>
        <w:sz w:val="15"/>
        <w:szCs w:val="15"/>
      </w:rPr>
      <w:t>cinebh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B9" w:rsidRDefault="00136BB9">
      <w:r>
        <w:separator/>
      </w:r>
    </w:p>
  </w:footnote>
  <w:footnote w:type="continuationSeparator" w:id="1">
    <w:p w:rsidR="00136BB9" w:rsidRDefault="0013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447B7A" w:rsidP="00CB72B0">
    <w:pPr>
      <w:pStyle w:val="Cabealho"/>
    </w:pPr>
    <w:r>
      <w:rPr>
        <w:noProof/>
        <w:lang w:eastAsia="pt-BR"/>
      </w:rPr>
      <w:drawing>
        <wp:inline distT="0" distB="0" distL="0" distR="0">
          <wp:extent cx="1200150" cy="523875"/>
          <wp:effectExtent l="19050" t="0" r="0" b="0"/>
          <wp:docPr id="1" name="Imagem 1" descr="Logo_15ªCineB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5ªCineBH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</w:t>
    </w:r>
    <w:r w:rsidR="00074EE9">
      <w:t xml:space="preserve">  </w:t>
    </w:r>
    <w:r w:rsidR="007E5644">
      <w:t xml:space="preserve">                 </w:t>
    </w:r>
    <w:r w:rsidR="00A1464B">
      <w:t xml:space="preserve"> </w:t>
    </w:r>
    <w:r w:rsidR="00074EE9">
      <w:t xml:space="preserve"> </w:t>
    </w:r>
    <w:r>
      <w:rPr>
        <w:noProof/>
        <w:lang w:eastAsia="pt-BR"/>
      </w:rPr>
      <w:drawing>
        <wp:inline distT="0" distB="0" distL="0" distR="0">
          <wp:extent cx="1552575" cy="447675"/>
          <wp:effectExtent l="19050" t="0" r="9525" b="0"/>
          <wp:docPr id="2" name="Imagem 2" descr="marca_12th_brasil_cine_mund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12th_brasil_cine_mundi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043" b="1811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4EE9">
      <w:t xml:space="preserve">  </w:t>
    </w:r>
    <w:r w:rsidR="00A1464B">
      <w:t xml:space="preserve"> </w:t>
    </w:r>
    <w:r w:rsidR="007B5364">
      <w:t xml:space="preserve">    </w:t>
    </w:r>
    <w:r w:rsidR="008F1624">
      <w:t xml:space="preserve"> </w:t>
    </w:r>
    <w:r w:rsidR="00BA1D39">
      <w:t xml:space="preserve">  </w:t>
    </w:r>
    <w:r w:rsidR="007E5644">
      <w:t xml:space="preserve"> </w:t>
    </w:r>
    <w:r w:rsidR="002C5093">
      <w:t xml:space="preserve"> </w:t>
    </w:r>
    <w:r w:rsidR="007E5644">
      <w:t xml:space="preserve">  </w:t>
    </w:r>
    <w:r w:rsidR="007131E5">
      <w:t xml:space="preserve"> </w:t>
    </w:r>
    <w:r w:rsidR="002C5093">
      <w:t xml:space="preserve"> </w:t>
    </w:r>
    <w:r w:rsidR="00074EE9">
      <w:t xml:space="preserve">    </w:t>
    </w:r>
    <w:r w:rsidR="002C5093">
      <w:t xml:space="preserve">  </w:t>
    </w:r>
    <w:r w:rsidR="008F1624">
      <w:t xml:space="preserve">  </w:t>
    </w:r>
    <w:r w:rsidR="00647092">
      <w:t xml:space="preserve"> </w:t>
    </w:r>
    <w:r w:rsidR="00973F6E">
      <w:t xml:space="preserve"> </w:t>
    </w:r>
    <w:r w:rsidR="00647092">
      <w:t xml:space="preserve"> </w:t>
    </w:r>
    <w:r>
      <w:rPr>
        <w:noProof/>
        <w:lang w:eastAsia="pt-BR"/>
      </w:rPr>
      <w:drawing>
        <wp:inline distT="0" distB="0" distL="0" distR="0">
          <wp:extent cx="1247775" cy="3143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0284A"/>
    <w:rsid w:val="00001F0C"/>
    <w:rsid w:val="00003F75"/>
    <w:rsid w:val="00034238"/>
    <w:rsid w:val="00074EE9"/>
    <w:rsid w:val="00081158"/>
    <w:rsid w:val="0008163F"/>
    <w:rsid w:val="00081EA6"/>
    <w:rsid w:val="000953FA"/>
    <w:rsid w:val="000A0121"/>
    <w:rsid w:val="000B022B"/>
    <w:rsid w:val="000B7CC9"/>
    <w:rsid w:val="000C2BA7"/>
    <w:rsid w:val="000E4590"/>
    <w:rsid w:val="00113180"/>
    <w:rsid w:val="00127833"/>
    <w:rsid w:val="00130573"/>
    <w:rsid w:val="00136BB9"/>
    <w:rsid w:val="00137D39"/>
    <w:rsid w:val="001456C9"/>
    <w:rsid w:val="00150909"/>
    <w:rsid w:val="00162BD8"/>
    <w:rsid w:val="00163D7D"/>
    <w:rsid w:val="00175040"/>
    <w:rsid w:val="00175699"/>
    <w:rsid w:val="00182322"/>
    <w:rsid w:val="00187F86"/>
    <w:rsid w:val="001A2E30"/>
    <w:rsid w:val="001B0335"/>
    <w:rsid w:val="001B2B3B"/>
    <w:rsid w:val="001B4034"/>
    <w:rsid w:val="001C2E4B"/>
    <w:rsid w:val="001C32EF"/>
    <w:rsid w:val="001D1927"/>
    <w:rsid w:val="001F10EA"/>
    <w:rsid w:val="001F1C92"/>
    <w:rsid w:val="001F3ED2"/>
    <w:rsid w:val="002136E0"/>
    <w:rsid w:val="002210BF"/>
    <w:rsid w:val="00221568"/>
    <w:rsid w:val="002224DF"/>
    <w:rsid w:val="00222D16"/>
    <w:rsid w:val="00231B7A"/>
    <w:rsid w:val="00231C1D"/>
    <w:rsid w:val="002513B2"/>
    <w:rsid w:val="002675BD"/>
    <w:rsid w:val="00271184"/>
    <w:rsid w:val="002B2D10"/>
    <w:rsid w:val="002B7C5E"/>
    <w:rsid w:val="002C5093"/>
    <w:rsid w:val="002F3834"/>
    <w:rsid w:val="00300493"/>
    <w:rsid w:val="00300548"/>
    <w:rsid w:val="003067CC"/>
    <w:rsid w:val="00320B27"/>
    <w:rsid w:val="00345363"/>
    <w:rsid w:val="003578E8"/>
    <w:rsid w:val="00357F77"/>
    <w:rsid w:val="003639D2"/>
    <w:rsid w:val="00363C84"/>
    <w:rsid w:val="00374B1F"/>
    <w:rsid w:val="00386905"/>
    <w:rsid w:val="003A0C70"/>
    <w:rsid w:val="003A5650"/>
    <w:rsid w:val="003B4AEA"/>
    <w:rsid w:val="003B74A3"/>
    <w:rsid w:val="00400C99"/>
    <w:rsid w:val="00404E04"/>
    <w:rsid w:val="00411A69"/>
    <w:rsid w:val="00430216"/>
    <w:rsid w:val="00445282"/>
    <w:rsid w:val="00447B7A"/>
    <w:rsid w:val="00452526"/>
    <w:rsid w:val="004575DB"/>
    <w:rsid w:val="00466938"/>
    <w:rsid w:val="0047261B"/>
    <w:rsid w:val="004A4244"/>
    <w:rsid w:val="004B08BD"/>
    <w:rsid w:val="004D0097"/>
    <w:rsid w:val="004E6C60"/>
    <w:rsid w:val="00500CC4"/>
    <w:rsid w:val="00523D6D"/>
    <w:rsid w:val="005271D9"/>
    <w:rsid w:val="005351C7"/>
    <w:rsid w:val="00537F79"/>
    <w:rsid w:val="005712BF"/>
    <w:rsid w:val="00573099"/>
    <w:rsid w:val="00597F42"/>
    <w:rsid w:val="005B2C8F"/>
    <w:rsid w:val="005C6D58"/>
    <w:rsid w:val="005D5F71"/>
    <w:rsid w:val="005F3849"/>
    <w:rsid w:val="005F7077"/>
    <w:rsid w:val="0061712A"/>
    <w:rsid w:val="0063398C"/>
    <w:rsid w:val="006411BD"/>
    <w:rsid w:val="00647092"/>
    <w:rsid w:val="00651FF0"/>
    <w:rsid w:val="00677575"/>
    <w:rsid w:val="00682852"/>
    <w:rsid w:val="00683168"/>
    <w:rsid w:val="006A68AC"/>
    <w:rsid w:val="006C572E"/>
    <w:rsid w:val="006D133C"/>
    <w:rsid w:val="006F1462"/>
    <w:rsid w:val="006F5428"/>
    <w:rsid w:val="006F72D0"/>
    <w:rsid w:val="007131E5"/>
    <w:rsid w:val="0071351E"/>
    <w:rsid w:val="00744173"/>
    <w:rsid w:val="007455EE"/>
    <w:rsid w:val="0075333B"/>
    <w:rsid w:val="0075682B"/>
    <w:rsid w:val="00764645"/>
    <w:rsid w:val="00776298"/>
    <w:rsid w:val="00786283"/>
    <w:rsid w:val="007B5364"/>
    <w:rsid w:val="007B6741"/>
    <w:rsid w:val="007C1A44"/>
    <w:rsid w:val="007E3735"/>
    <w:rsid w:val="007E5644"/>
    <w:rsid w:val="007F544A"/>
    <w:rsid w:val="00830D6E"/>
    <w:rsid w:val="0083142E"/>
    <w:rsid w:val="008339A5"/>
    <w:rsid w:val="00850FE1"/>
    <w:rsid w:val="00876666"/>
    <w:rsid w:val="008A4DE9"/>
    <w:rsid w:val="008B3883"/>
    <w:rsid w:val="008D0C38"/>
    <w:rsid w:val="008D2960"/>
    <w:rsid w:val="008F1624"/>
    <w:rsid w:val="0090284A"/>
    <w:rsid w:val="009202DF"/>
    <w:rsid w:val="00933842"/>
    <w:rsid w:val="00933B7E"/>
    <w:rsid w:val="009501A2"/>
    <w:rsid w:val="009516FF"/>
    <w:rsid w:val="00973F6E"/>
    <w:rsid w:val="00987724"/>
    <w:rsid w:val="009A232A"/>
    <w:rsid w:val="009A490B"/>
    <w:rsid w:val="009B7B81"/>
    <w:rsid w:val="009C2C3A"/>
    <w:rsid w:val="009D6C7A"/>
    <w:rsid w:val="009E2EBC"/>
    <w:rsid w:val="00A1464B"/>
    <w:rsid w:val="00A4089F"/>
    <w:rsid w:val="00A53949"/>
    <w:rsid w:val="00A575A9"/>
    <w:rsid w:val="00A60E5D"/>
    <w:rsid w:val="00A732A4"/>
    <w:rsid w:val="00A80F99"/>
    <w:rsid w:val="00AA2815"/>
    <w:rsid w:val="00AC0C28"/>
    <w:rsid w:val="00AC51B7"/>
    <w:rsid w:val="00AC63A6"/>
    <w:rsid w:val="00AC7CBE"/>
    <w:rsid w:val="00AD3D7F"/>
    <w:rsid w:val="00AE226B"/>
    <w:rsid w:val="00AF47E8"/>
    <w:rsid w:val="00B07F83"/>
    <w:rsid w:val="00B14ECA"/>
    <w:rsid w:val="00B20FB9"/>
    <w:rsid w:val="00B407BD"/>
    <w:rsid w:val="00BA1D39"/>
    <w:rsid w:val="00BB41C0"/>
    <w:rsid w:val="00BB7A3D"/>
    <w:rsid w:val="00BC3BC8"/>
    <w:rsid w:val="00BD2445"/>
    <w:rsid w:val="00BE2503"/>
    <w:rsid w:val="00BE4BB0"/>
    <w:rsid w:val="00BF1F8A"/>
    <w:rsid w:val="00BF3750"/>
    <w:rsid w:val="00C05CED"/>
    <w:rsid w:val="00C10EF6"/>
    <w:rsid w:val="00C16C4B"/>
    <w:rsid w:val="00C278FE"/>
    <w:rsid w:val="00C51C47"/>
    <w:rsid w:val="00C7187F"/>
    <w:rsid w:val="00C824F7"/>
    <w:rsid w:val="00CA1F19"/>
    <w:rsid w:val="00CB72B0"/>
    <w:rsid w:val="00D667DC"/>
    <w:rsid w:val="00D73B88"/>
    <w:rsid w:val="00D844B7"/>
    <w:rsid w:val="00D91328"/>
    <w:rsid w:val="00D95545"/>
    <w:rsid w:val="00D978D5"/>
    <w:rsid w:val="00DA159E"/>
    <w:rsid w:val="00DA2842"/>
    <w:rsid w:val="00DC3AA7"/>
    <w:rsid w:val="00DD28C8"/>
    <w:rsid w:val="00DD53CD"/>
    <w:rsid w:val="00DE0107"/>
    <w:rsid w:val="00DE6DC8"/>
    <w:rsid w:val="00E22529"/>
    <w:rsid w:val="00E349E6"/>
    <w:rsid w:val="00E503E0"/>
    <w:rsid w:val="00E546D9"/>
    <w:rsid w:val="00E6106C"/>
    <w:rsid w:val="00E70670"/>
    <w:rsid w:val="00ED6A66"/>
    <w:rsid w:val="00F32505"/>
    <w:rsid w:val="00F426F7"/>
    <w:rsid w:val="00F91A39"/>
    <w:rsid w:val="00FA50B9"/>
    <w:rsid w:val="00FB4088"/>
    <w:rsid w:val="00FC0875"/>
    <w:rsid w:val="00FC2234"/>
    <w:rsid w:val="00FD6E97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B7A"/>
    <w:pPr>
      <w:suppressAutoHyphens/>
    </w:pPr>
    <w:rPr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  <w:suppressAutoHyphens w:val="0"/>
    </w:pPr>
    <w:rPr>
      <w:rFonts w:ascii="Arial" w:hAnsi="Arial"/>
      <w:kern w:val="0"/>
    </w:r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  <w:suppressAutoHyphens w:val="0"/>
    </w:pPr>
    <w:rPr>
      <w:rFonts w:ascii="Arial" w:hAnsi="Arial"/>
      <w:kern w:val="0"/>
      <w:lang w:eastAsia="pt-BR"/>
    </w:rPr>
  </w:style>
  <w:style w:type="character" w:styleId="Hyperlink">
    <w:name w:val="Hyperlink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pPr>
      <w:suppressAutoHyphens w:val="0"/>
    </w:pPr>
    <w:rPr>
      <w:rFonts w:ascii="Tahoma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suppressAutoHyphens w:val="0"/>
      <w:ind w:left="720"/>
      <w:contextualSpacing/>
    </w:pPr>
    <w:rPr>
      <w:rFonts w:ascii="Arial" w:hAnsi="Arial"/>
      <w:kern w:val="0"/>
      <w:lang w:eastAsia="pt-BR"/>
    </w:r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447B7A"/>
  </w:style>
  <w:style w:type="paragraph" w:customStyle="1" w:styleId="Corpo">
    <w:name w:val="Corpo"/>
    <w:rsid w:val="00447B7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pacing w:val="34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niversoproducao/" TargetMode="External"/><Relationship Id="rId13" Type="http://schemas.openxmlformats.org/officeDocument/2006/relationships/hyperlink" Target="https://www.facebook.com/universoproduca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email.etccomunicacao.com.br/wf/click?upn=yIVCiOvub76mXQVXep8OxFIflIHO-2FU9fJvuLBd-2BJQyEXuZReW3Ky9N7oD9I2CkuGnqxGkRdmxfLGsK56XHoRGJibmQ8sxHgrgf41wncEjvID4VZDe7XgfFCGY4KXHfX1frLdi8t3xNj-2FGztFWA9i2zzEoycplvB-2Bz-2BuwgiPcuVMwDBMKztOYklv-2BJLOLt8KAo79BHVsYt1x8PYoCKovwa91sBRzRzf-2FCJc5ETBpcFudm-2BETR68UOMZfaKJFAprnh_cISuUkz-2BnGE1wTdTbiuIGr2BOW0nKCV2dlWF8UjVw6hyrWn1tfwoSbCNE3wjaH3-2F5ZsYQ3wDVDeh-2FkPRjl-2BfpH2AEQK7TdfnSQpifG22wcduwmcla3X1ibCdIHoEDnHWZMKNGfIqfIGughCdu6yciD0Bc80ouOjeXr5aeMUkpLEnoCMIsCetpRAiqtaJjc-2FElHfEtHrm7T70y-2BhCGXXdxNEd3liETqH49-2B1mEywOxzkPy9xVpDj0xPEMNkOF9erjdbAgUUFamdGrpetGHeLhj42LU6pafRk27VHqyNPEW5hijBkA9wnDj6lTkx3nU-2FOz" TargetMode="External"/><Relationship Id="rId12" Type="http://schemas.openxmlformats.org/officeDocument/2006/relationships/hyperlink" Target="https://www.facebook.com/cineb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rasilcinemund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rensa@universoproducaocom.br" TargetMode="External"/><Relationship Id="rId10" Type="http://schemas.openxmlformats.org/officeDocument/2006/relationships/hyperlink" Target="https://twitter.com/universopro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ikc9czwiws39fvlHX-RpA" TargetMode="External"/><Relationship Id="rId14" Type="http://schemas.openxmlformats.org/officeDocument/2006/relationships/hyperlink" Target="https://www.linkedin.com/company/universo-produ%C3%A7%C3%A3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BH-202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CineBH-2021.dot</Template>
  <TotalTime>90</TotalTime>
  <Pages>9</Pages>
  <Words>2066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11</cp:revision>
  <cp:lastPrinted>2013-12-13T18:55:00Z</cp:lastPrinted>
  <dcterms:created xsi:type="dcterms:W3CDTF">2021-08-06T22:20:00Z</dcterms:created>
  <dcterms:modified xsi:type="dcterms:W3CDTF">2021-08-13T13:39:00Z</dcterms:modified>
</cp:coreProperties>
</file>